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D980" w14:textId="77777777" w:rsidR="00FB054F" w:rsidRDefault="00FB054F" w:rsidP="00FB054F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F92F53" wp14:editId="4A994636">
            <wp:extent cx="817245" cy="1000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0CEBA" w14:textId="77777777" w:rsidR="00FB054F" w:rsidRPr="00CD1C5E" w:rsidRDefault="00FB054F" w:rsidP="00FB054F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16"/>
          <w:szCs w:val="16"/>
        </w:rPr>
      </w:pPr>
    </w:p>
    <w:p w14:paraId="28779D7F" w14:textId="77777777" w:rsidR="00FB054F" w:rsidRPr="00CD1C5E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МИНИСТЕРСТВО ОБОРОНЫ</w:t>
      </w:r>
    </w:p>
    <w:p w14:paraId="0FE1E882" w14:textId="77777777" w:rsidR="00FB054F" w:rsidRPr="00CD1C5E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РОССИЙСКОЙ ФЕДЕРАЦИИ</w:t>
      </w:r>
    </w:p>
    <w:p w14:paraId="68A16EC2" w14:textId="77777777" w:rsidR="00FB054F" w:rsidRPr="00CD1C5E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1422F6C6" w14:textId="77777777" w:rsidR="00FB054F" w:rsidRPr="00CF6D34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28"/>
          <w:szCs w:val="28"/>
        </w:rPr>
      </w:pPr>
      <w:r w:rsidRPr="00CF6D34">
        <w:rPr>
          <w:b/>
          <w:sz w:val="28"/>
          <w:szCs w:val="28"/>
        </w:rPr>
        <w:t xml:space="preserve">ПУБЛИЧНО-ПРАВОВАЯ КОМПАНИЯ </w:t>
      </w:r>
      <w:r w:rsidRPr="00CF6D34">
        <w:rPr>
          <w:b/>
          <w:sz w:val="28"/>
          <w:szCs w:val="28"/>
        </w:rPr>
        <w:br/>
        <w:t>«ВОЕННО-СТРОИТЕЛЬНАЯ КОМПАНИЯ»</w:t>
      </w:r>
    </w:p>
    <w:p w14:paraId="1C61CBCB" w14:textId="77777777" w:rsidR="00FB054F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6ED3F79F" w14:textId="77777777" w:rsidR="00FB054F" w:rsidRDefault="00FB054F" w:rsidP="00FB054F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54CF7689" w14:textId="52E22709" w:rsidR="00FB054F" w:rsidRDefault="0060078F" w:rsidP="00FB054F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733151">
        <w:rPr>
          <w:sz w:val="28"/>
          <w:szCs w:val="28"/>
          <w:u w:val="single"/>
        </w:rPr>
        <w:t>22 февраля 2022</w:t>
      </w:r>
      <w:r>
        <w:rPr>
          <w:sz w:val="28"/>
          <w:szCs w:val="28"/>
        </w:rPr>
        <w:t xml:space="preserve"> </w:t>
      </w:r>
      <w:r w:rsidR="00FB054F" w:rsidRPr="00697C15">
        <w:rPr>
          <w:sz w:val="28"/>
          <w:szCs w:val="28"/>
        </w:rPr>
        <w:t xml:space="preserve">№ </w:t>
      </w:r>
      <w:r w:rsidRPr="00733151">
        <w:rPr>
          <w:sz w:val="28"/>
          <w:szCs w:val="28"/>
          <w:u w:val="single"/>
        </w:rPr>
        <w:t>П-100</w:t>
      </w:r>
    </w:p>
    <w:p w14:paraId="360355A3" w14:textId="77777777" w:rsidR="00FB054F" w:rsidRDefault="00FB054F" w:rsidP="00FB054F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5E52AA89" w14:textId="29B30C86" w:rsidR="00A45C1A" w:rsidRDefault="00A45C1A" w:rsidP="00443A11">
      <w:pPr>
        <w:tabs>
          <w:tab w:val="left" w:pos="4962"/>
          <w:tab w:val="left" w:pos="5245"/>
          <w:tab w:val="left" w:pos="5387"/>
        </w:tabs>
        <w:jc w:val="center"/>
        <w:rPr>
          <w:b/>
          <w:sz w:val="28"/>
          <w:szCs w:val="28"/>
        </w:rPr>
      </w:pPr>
      <w:r w:rsidRPr="00464CB9">
        <w:rPr>
          <w:b/>
          <w:sz w:val="28"/>
          <w:szCs w:val="28"/>
        </w:rPr>
        <w:t>О</w:t>
      </w:r>
      <w:r w:rsidR="005B677D">
        <w:rPr>
          <w:b/>
          <w:sz w:val="28"/>
          <w:szCs w:val="28"/>
        </w:rPr>
        <w:t>б утверждении</w:t>
      </w:r>
      <w:r w:rsidRPr="00464CB9">
        <w:rPr>
          <w:b/>
          <w:sz w:val="28"/>
          <w:szCs w:val="28"/>
        </w:rPr>
        <w:t xml:space="preserve"> перечн</w:t>
      </w:r>
      <w:r w:rsidR="005B677D">
        <w:rPr>
          <w:b/>
          <w:sz w:val="28"/>
          <w:szCs w:val="28"/>
        </w:rPr>
        <w:t>я</w:t>
      </w:r>
      <w:r w:rsidRPr="00464CB9">
        <w:rPr>
          <w:b/>
          <w:sz w:val="28"/>
          <w:szCs w:val="28"/>
        </w:rPr>
        <w:t xml:space="preserve"> должностей </w:t>
      </w:r>
      <w:r w:rsidR="00FB054F">
        <w:rPr>
          <w:b/>
          <w:sz w:val="28"/>
          <w:szCs w:val="28"/>
        </w:rPr>
        <w:br/>
      </w:r>
      <w:r w:rsidRPr="00464CB9">
        <w:rPr>
          <w:b/>
          <w:sz w:val="28"/>
          <w:szCs w:val="28"/>
        </w:rPr>
        <w:t xml:space="preserve">публично-правовой компании «Военно-строительная компания», </w:t>
      </w:r>
      <w:r w:rsidR="00FB054F">
        <w:rPr>
          <w:b/>
          <w:sz w:val="28"/>
          <w:szCs w:val="28"/>
        </w:rPr>
        <w:br/>
      </w:r>
      <w:r w:rsidRPr="00464CB9">
        <w:rPr>
          <w:b/>
          <w:sz w:val="28"/>
          <w:szCs w:val="28"/>
        </w:rPr>
        <w:t>при назначении на которые и при замещении которых граждане</w:t>
      </w:r>
      <w:r w:rsidR="00DE61CF">
        <w:rPr>
          <w:b/>
          <w:sz w:val="28"/>
          <w:szCs w:val="28"/>
        </w:rPr>
        <w:t> </w:t>
      </w:r>
      <w:r w:rsidRPr="00464CB9">
        <w:rPr>
          <w:b/>
          <w:sz w:val="28"/>
          <w:szCs w:val="28"/>
        </w:rPr>
        <w:t>(работники) обязаны представлять сведения о своих доходах, расходах, об имуществе и обязательствах имущественного характера, а</w:t>
      </w:r>
      <w:r w:rsidR="00DE61CF">
        <w:rPr>
          <w:b/>
          <w:sz w:val="28"/>
          <w:szCs w:val="28"/>
        </w:rPr>
        <w:t> </w:t>
      </w:r>
      <w:r w:rsidRPr="00464CB9">
        <w:rPr>
          <w:b/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</w:t>
      </w:r>
      <w:r w:rsidR="00FB054F">
        <w:rPr>
          <w:b/>
          <w:sz w:val="28"/>
          <w:szCs w:val="28"/>
        </w:rPr>
        <w:t> </w:t>
      </w:r>
      <w:r w:rsidRPr="00464CB9">
        <w:rPr>
          <w:b/>
          <w:sz w:val="28"/>
          <w:szCs w:val="28"/>
        </w:rPr>
        <w:t>несовершеннолетних детей</w:t>
      </w:r>
      <w:r w:rsidR="0020643E">
        <w:rPr>
          <w:b/>
          <w:sz w:val="28"/>
          <w:szCs w:val="28"/>
        </w:rPr>
        <w:t xml:space="preserve"> </w:t>
      </w:r>
    </w:p>
    <w:p w14:paraId="2EDF1B5D" w14:textId="0C54D717" w:rsidR="00443A11" w:rsidRPr="00E846DC" w:rsidRDefault="00443A11" w:rsidP="00443A11">
      <w:pPr>
        <w:tabs>
          <w:tab w:val="left" w:pos="4962"/>
          <w:tab w:val="left" w:pos="5245"/>
          <w:tab w:val="left" w:pos="5387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43A11">
        <w:rPr>
          <w:b/>
          <w:sz w:val="28"/>
          <w:szCs w:val="28"/>
          <w:u w:val="single"/>
        </w:rPr>
        <w:t>с изм. приказ от 04.03.2022 № П-135</w:t>
      </w:r>
      <w:r>
        <w:rPr>
          <w:b/>
          <w:sz w:val="28"/>
          <w:szCs w:val="28"/>
        </w:rPr>
        <w:t>)</w:t>
      </w:r>
    </w:p>
    <w:p w14:paraId="24652CE7" w14:textId="77777777" w:rsidR="00A45C1A" w:rsidRPr="00464CB9" w:rsidRDefault="00A45C1A" w:rsidP="00CF224A">
      <w:pPr>
        <w:tabs>
          <w:tab w:val="left" w:pos="4962"/>
          <w:tab w:val="left" w:pos="5245"/>
          <w:tab w:val="left" w:pos="5387"/>
        </w:tabs>
        <w:jc w:val="center"/>
        <w:rPr>
          <w:b/>
          <w:sz w:val="2"/>
          <w:szCs w:val="2"/>
        </w:rPr>
      </w:pPr>
    </w:p>
    <w:p w14:paraId="5878594E" w14:textId="1A31686B" w:rsidR="00A45C1A" w:rsidRPr="00CF224A" w:rsidRDefault="00A45C1A" w:rsidP="000E2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6DC">
        <w:rPr>
          <w:sz w:val="28"/>
          <w:szCs w:val="28"/>
        </w:rPr>
        <w:t xml:space="preserve">В соответствии со статьей 8 Федерального закона от 25 декабря 2008 г. № 273-ФЗ «О противодействии коррупции», статьей 349.1 Трудового кодекса </w:t>
      </w:r>
      <w:r w:rsidRPr="00E846DC">
        <w:rPr>
          <w:sz w:val="28"/>
          <w:szCs w:val="28"/>
        </w:rPr>
        <w:br/>
      </w:r>
      <w:r w:rsidRPr="00CF224A">
        <w:rPr>
          <w:spacing w:val="-2"/>
          <w:sz w:val="28"/>
          <w:szCs w:val="28"/>
        </w:rPr>
        <w:t xml:space="preserve">Российской Федерации, </w:t>
      </w:r>
      <w:r w:rsidR="00BE2D94" w:rsidRPr="00CF224A">
        <w:rPr>
          <w:spacing w:val="-2"/>
          <w:sz w:val="28"/>
          <w:szCs w:val="28"/>
        </w:rPr>
        <w:t xml:space="preserve">постановлением </w:t>
      </w:r>
      <w:r w:rsidRPr="00CF224A">
        <w:rPr>
          <w:spacing w:val="-2"/>
          <w:sz w:val="28"/>
          <w:szCs w:val="28"/>
        </w:rPr>
        <w:t>Правительства Российской Федерации</w:t>
      </w:r>
      <w:r w:rsidRPr="00E846DC">
        <w:rPr>
          <w:sz w:val="28"/>
          <w:szCs w:val="28"/>
        </w:rPr>
        <w:t xml:space="preserve"> от 21 августа 2012</w:t>
      </w:r>
      <w:r w:rsidR="00480272">
        <w:rPr>
          <w:sz w:val="28"/>
          <w:szCs w:val="28"/>
        </w:rPr>
        <w:t xml:space="preserve"> </w:t>
      </w:r>
      <w:r w:rsidRPr="00E846DC">
        <w:rPr>
          <w:sz w:val="28"/>
          <w:szCs w:val="28"/>
        </w:rPr>
        <w:t>г. №</w:t>
      </w:r>
      <w:r w:rsidR="00480272">
        <w:rPr>
          <w:sz w:val="28"/>
          <w:szCs w:val="28"/>
        </w:rPr>
        <w:t xml:space="preserve"> </w:t>
      </w:r>
      <w:r w:rsidRPr="00E846DC">
        <w:rPr>
          <w:sz w:val="28"/>
          <w:szCs w:val="28"/>
        </w:rPr>
        <w:t>841 «О соблюдении работниками государственных корпораций, государственных компаний и публично-правовых компаний положений статьи 349.1 Трудового кодекса Российской Федерации»</w:t>
      </w:r>
      <w:r w:rsidR="00EF0048" w:rsidRPr="00030D8C">
        <w:rPr>
          <w:sz w:val="28"/>
          <w:szCs w:val="28"/>
        </w:rPr>
        <w:t xml:space="preserve">, </w:t>
      </w:r>
      <w:r w:rsidRPr="00CF224A">
        <w:rPr>
          <w:rFonts w:eastAsia="Calibri"/>
          <w:sz w:val="28"/>
          <w:szCs w:val="28"/>
          <w:lang w:eastAsia="en-US"/>
        </w:rPr>
        <w:t>приказом от 18 февраля 2021</w:t>
      </w:r>
      <w:r w:rsidR="005B677D">
        <w:rPr>
          <w:rFonts w:eastAsia="Calibri"/>
          <w:sz w:val="28"/>
          <w:szCs w:val="28"/>
          <w:lang w:eastAsia="en-US"/>
        </w:rPr>
        <w:t> </w:t>
      </w:r>
      <w:r w:rsidRPr="00CF224A">
        <w:rPr>
          <w:rFonts w:eastAsia="Calibri"/>
          <w:sz w:val="28"/>
          <w:szCs w:val="28"/>
          <w:lang w:eastAsia="en-US"/>
        </w:rPr>
        <w:t>г. №</w:t>
      </w:r>
      <w:r w:rsidR="005B677D">
        <w:rPr>
          <w:rFonts w:eastAsia="Calibri"/>
          <w:sz w:val="28"/>
          <w:szCs w:val="28"/>
          <w:lang w:eastAsia="en-US"/>
        </w:rPr>
        <w:t> </w:t>
      </w:r>
      <w:r w:rsidRPr="00CF224A">
        <w:rPr>
          <w:rFonts w:eastAsia="Calibri"/>
          <w:sz w:val="28"/>
          <w:szCs w:val="28"/>
          <w:lang w:eastAsia="en-US"/>
        </w:rPr>
        <w:t xml:space="preserve">П-51 «Об утверждении перечня функций, при реализации которых наиболее вероятно возникновение коррупции, перечня признаков, характеризующих коррупционное поведение работника при </w:t>
      </w:r>
      <w:r w:rsidRPr="00CF224A">
        <w:rPr>
          <w:rFonts w:eastAsia="Calibri"/>
          <w:spacing w:val="-4"/>
          <w:sz w:val="28"/>
          <w:szCs w:val="28"/>
          <w:lang w:eastAsia="en-US"/>
        </w:rPr>
        <w:t xml:space="preserve">осуществлении </w:t>
      </w:r>
      <w:proofErr w:type="spellStart"/>
      <w:r w:rsidRPr="00CF224A">
        <w:rPr>
          <w:rFonts w:eastAsia="Calibri"/>
          <w:spacing w:val="-4"/>
          <w:sz w:val="28"/>
          <w:szCs w:val="28"/>
          <w:lang w:eastAsia="en-US"/>
        </w:rPr>
        <w:t>коррупционно</w:t>
      </w:r>
      <w:proofErr w:type="spellEnd"/>
      <w:r w:rsidRPr="00CF224A">
        <w:rPr>
          <w:rFonts w:eastAsia="Calibri"/>
          <w:spacing w:val="-4"/>
          <w:sz w:val="28"/>
          <w:szCs w:val="28"/>
          <w:lang w:eastAsia="en-US"/>
        </w:rPr>
        <w:t>-опасных функций и Порядка выявления и оценки</w:t>
      </w:r>
      <w:r w:rsidRPr="00CF224A">
        <w:rPr>
          <w:rFonts w:eastAsia="Calibri"/>
          <w:sz w:val="28"/>
          <w:szCs w:val="28"/>
          <w:lang w:eastAsia="en-US"/>
        </w:rPr>
        <w:t xml:space="preserve"> </w:t>
      </w:r>
      <w:r w:rsidRPr="00CF224A">
        <w:rPr>
          <w:rFonts w:eastAsia="Calibri"/>
          <w:spacing w:val="-2"/>
          <w:sz w:val="28"/>
          <w:szCs w:val="28"/>
          <w:lang w:eastAsia="en-US"/>
        </w:rPr>
        <w:t>коррупционных рисков в публично-правовой компании «Военно-строительная</w:t>
      </w:r>
      <w:r w:rsidRPr="00CF224A">
        <w:rPr>
          <w:rFonts w:eastAsia="Calibri"/>
          <w:sz w:val="28"/>
          <w:szCs w:val="28"/>
          <w:lang w:eastAsia="en-US"/>
        </w:rPr>
        <w:t xml:space="preserve"> компания»</w:t>
      </w:r>
      <w:r w:rsidR="00CF224A">
        <w:rPr>
          <w:rFonts w:eastAsia="Calibri"/>
          <w:sz w:val="28"/>
          <w:szCs w:val="28"/>
          <w:lang w:eastAsia="en-US"/>
        </w:rPr>
        <w:t>,</w:t>
      </w:r>
      <w:r w:rsidRPr="00CF224A">
        <w:rPr>
          <w:rFonts w:eastAsia="Calibri"/>
          <w:sz w:val="28"/>
          <w:szCs w:val="28"/>
          <w:lang w:eastAsia="en-US"/>
        </w:rPr>
        <w:t xml:space="preserve"> </w:t>
      </w:r>
      <w:r w:rsidR="00CF224A">
        <w:rPr>
          <w:sz w:val="28"/>
          <w:szCs w:val="28"/>
        </w:rPr>
        <w:t>в связи с произошедшими организационно-штатными изменениями (</w:t>
      </w:r>
      <w:r w:rsidRPr="00CF224A">
        <w:rPr>
          <w:rFonts w:eastAsia="Calibri"/>
          <w:sz w:val="28"/>
          <w:szCs w:val="28"/>
          <w:lang w:eastAsia="en-US"/>
        </w:rPr>
        <w:t>протокол заседания правления публично</w:t>
      </w:r>
      <w:r w:rsidR="00D90813" w:rsidRPr="00E846DC">
        <w:rPr>
          <w:rFonts w:eastAsia="Calibri"/>
          <w:sz w:val="28"/>
          <w:szCs w:val="28"/>
          <w:lang w:eastAsia="en-US"/>
        </w:rPr>
        <w:t>-</w:t>
      </w:r>
      <w:r w:rsidRPr="00CF224A">
        <w:rPr>
          <w:rFonts w:eastAsia="Calibri"/>
          <w:sz w:val="28"/>
          <w:szCs w:val="28"/>
          <w:lang w:eastAsia="en-US"/>
        </w:rPr>
        <w:t xml:space="preserve">правовой компании «Военно-строительная компания» от </w:t>
      </w:r>
      <w:r w:rsidR="005B677D">
        <w:rPr>
          <w:rFonts w:eastAsia="Calibri"/>
          <w:sz w:val="28"/>
          <w:szCs w:val="28"/>
          <w:lang w:eastAsia="en-US"/>
        </w:rPr>
        <w:t>7</w:t>
      </w:r>
      <w:r w:rsidRPr="00CF224A">
        <w:rPr>
          <w:rFonts w:eastAsia="Calibri"/>
          <w:sz w:val="28"/>
          <w:szCs w:val="28"/>
          <w:lang w:eastAsia="en-US"/>
        </w:rPr>
        <w:t xml:space="preserve"> </w:t>
      </w:r>
      <w:r w:rsidR="005B677D">
        <w:rPr>
          <w:rFonts w:eastAsia="Calibri"/>
          <w:sz w:val="28"/>
          <w:szCs w:val="28"/>
          <w:lang w:eastAsia="en-US"/>
        </w:rPr>
        <w:t>февраля</w:t>
      </w:r>
      <w:r w:rsidRPr="00CF224A">
        <w:rPr>
          <w:rFonts w:eastAsia="Calibri"/>
          <w:sz w:val="28"/>
          <w:szCs w:val="28"/>
          <w:lang w:eastAsia="en-US"/>
        </w:rPr>
        <w:t xml:space="preserve"> 202</w:t>
      </w:r>
      <w:r w:rsidR="005B677D">
        <w:rPr>
          <w:rFonts w:eastAsia="Calibri"/>
          <w:sz w:val="28"/>
          <w:szCs w:val="28"/>
          <w:lang w:eastAsia="en-US"/>
        </w:rPr>
        <w:t>2 </w:t>
      </w:r>
      <w:r w:rsidRPr="00CF224A">
        <w:rPr>
          <w:rFonts w:eastAsia="Calibri"/>
          <w:sz w:val="28"/>
          <w:szCs w:val="28"/>
          <w:lang w:eastAsia="en-US"/>
        </w:rPr>
        <w:t>г. №</w:t>
      </w:r>
      <w:r w:rsidR="005B677D">
        <w:rPr>
          <w:rFonts w:eastAsia="Calibri"/>
          <w:sz w:val="28"/>
          <w:szCs w:val="28"/>
          <w:lang w:eastAsia="en-US"/>
        </w:rPr>
        <w:t> 17</w:t>
      </w:r>
      <w:r w:rsidR="00CF224A">
        <w:rPr>
          <w:rFonts w:eastAsia="Calibri"/>
          <w:sz w:val="28"/>
          <w:szCs w:val="28"/>
          <w:lang w:eastAsia="en-US"/>
        </w:rPr>
        <w:t>)</w:t>
      </w:r>
    </w:p>
    <w:p w14:paraId="1C06F8CE" w14:textId="77777777" w:rsidR="00A45C1A" w:rsidRDefault="00A45C1A" w:rsidP="00CF224A">
      <w:pPr>
        <w:ind w:firstLine="709"/>
        <w:jc w:val="both"/>
        <w:rPr>
          <w:rFonts w:eastAsia="Calibri"/>
          <w:lang w:eastAsia="en-US"/>
        </w:rPr>
      </w:pPr>
    </w:p>
    <w:p w14:paraId="5283A6CA" w14:textId="77777777" w:rsidR="00A45C1A" w:rsidRPr="00464CB9" w:rsidRDefault="00A45C1A" w:rsidP="00CF224A">
      <w:pPr>
        <w:ind w:firstLine="709"/>
        <w:rPr>
          <w:b/>
          <w:bCs/>
          <w:sz w:val="28"/>
          <w:szCs w:val="28"/>
        </w:rPr>
      </w:pPr>
      <w:r w:rsidRPr="00E846DC">
        <w:rPr>
          <w:b/>
          <w:bCs/>
          <w:sz w:val="28"/>
          <w:szCs w:val="28"/>
        </w:rPr>
        <w:t>ПРИКАЗЫВАЮ</w:t>
      </w:r>
      <w:r w:rsidRPr="00464CB9">
        <w:rPr>
          <w:b/>
          <w:bCs/>
          <w:sz w:val="28"/>
          <w:szCs w:val="28"/>
        </w:rPr>
        <w:t xml:space="preserve">:    </w:t>
      </w:r>
    </w:p>
    <w:p w14:paraId="1FA276D1" w14:textId="77777777" w:rsidR="00A45C1A" w:rsidRPr="00CF224A" w:rsidRDefault="00A45C1A" w:rsidP="00CF224A">
      <w:pPr>
        <w:ind w:firstLine="709"/>
        <w:rPr>
          <w:b/>
          <w:bCs/>
        </w:rPr>
      </w:pPr>
    </w:p>
    <w:p w14:paraId="456064E9" w14:textId="77777777" w:rsidR="005B677D" w:rsidRPr="006C4FFC" w:rsidRDefault="005B677D" w:rsidP="005B677D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0B0">
        <w:rPr>
          <w:rFonts w:ascii="Times New Roman" w:hAnsi="Times New Roman"/>
          <w:sz w:val="28"/>
          <w:szCs w:val="28"/>
        </w:rPr>
        <w:t xml:space="preserve">1. Утвердить перечень должностей публично-правовой компании </w:t>
      </w:r>
      <w:r w:rsidRPr="00E26DC3">
        <w:rPr>
          <w:rFonts w:ascii="Times New Roman" w:hAnsi="Times New Roman"/>
          <w:spacing w:val="-2"/>
          <w:sz w:val="28"/>
          <w:szCs w:val="28"/>
        </w:rPr>
        <w:t>«Военно-строительная компания», при назначении на которые и при замещении</w:t>
      </w:r>
      <w:r w:rsidRPr="001D50B0">
        <w:rPr>
          <w:rFonts w:ascii="Times New Roman" w:hAnsi="Times New Roman"/>
          <w:sz w:val="28"/>
          <w:szCs w:val="28"/>
        </w:rPr>
        <w:t xml:space="preserve"> </w:t>
      </w:r>
      <w:r w:rsidRPr="001D50B0">
        <w:rPr>
          <w:rFonts w:ascii="Times New Roman" w:hAnsi="Times New Roman"/>
          <w:sz w:val="28"/>
          <w:szCs w:val="28"/>
        </w:rPr>
        <w:lastRenderedPageBreak/>
        <w:t>которых граждане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26DC3">
        <w:t xml:space="preserve"> </w:t>
      </w:r>
      <w:r w:rsidRPr="006C4FFC">
        <w:rPr>
          <w:rFonts w:ascii="Times New Roman" w:hAnsi="Times New Roman"/>
          <w:sz w:val="28"/>
          <w:szCs w:val="28"/>
        </w:rPr>
        <w:t>(далее – Перечень)</w:t>
      </w:r>
      <w:r w:rsidRPr="006C4FFC">
        <w:t xml:space="preserve"> </w:t>
      </w:r>
      <w:r w:rsidRPr="006C4FF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6C4FFC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6C4FFC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14:paraId="1E0C1AA9" w14:textId="1B6AB712" w:rsidR="005B677D" w:rsidRPr="006C4FFC" w:rsidRDefault="005B677D" w:rsidP="005B677D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FFC">
        <w:rPr>
          <w:rFonts w:ascii="Times New Roman" w:hAnsi="Times New Roman"/>
          <w:sz w:val="28"/>
          <w:szCs w:val="28"/>
        </w:rPr>
        <w:t>2.</w:t>
      </w:r>
      <w:r w:rsidRPr="00F20B2A">
        <w:rPr>
          <w:rFonts w:ascii="Times New Roman" w:hAnsi="Times New Roman"/>
          <w:sz w:val="28"/>
          <w:szCs w:val="28"/>
        </w:rPr>
        <w:t> </w:t>
      </w:r>
      <w:r w:rsidRPr="006C4FFC">
        <w:rPr>
          <w:rFonts w:ascii="Times New Roman" w:hAnsi="Times New Roman"/>
          <w:sz w:val="28"/>
          <w:szCs w:val="28"/>
        </w:rPr>
        <w:t>Установить, что запреты, предусмотренные пунктами 1–4 и 7–11 части четвертой статьи 349.1 Трудового кодекса Российской Федерации</w:t>
      </w:r>
      <w:r w:rsidR="00DC6C10">
        <w:rPr>
          <w:rFonts w:ascii="Times New Roman" w:hAnsi="Times New Roman"/>
          <w:sz w:val="28"/>
          <w:szCs w:val="28"/>
        </w:rPr>
        <w:t>,</w:t>
      </w:r>
      <w:r w:rsidRPr="006C4FFC">
        <w:rPr>
          <w:rFonts w:ascii="Times New Roman" w:hAnsi="Times New Roman"/>
          <w:sz w:val="28"/>
          <w:szCs w:val="28"/>
        </w:rPr>
        <w:t xml:space="preserve"> распространяются на должности, включенные в Перечень, во всех случаях, </w:t>
      </w:r>
      <w:r w:rsidRPr="006C4FFC">
        <w:rPr>
          <w:rFonts w:ascii="Times New Roman" w:hAnsi="Times New Roman"/>
          <w:sz w:val="28"/>
          <w:szCs w:val="28"/>
        </w:rPr>
        <w:br/>
        <w:t xml:space="preserve">за исключением запрета, предусмотренного пунктом 1 части четвертой </w:t>
      </w:r>
      <w:r w:rsidRPr="006C4FFC">
        <w:rPr>
          <w:rFonts w:ascii="Times New Roman" w:hAnsi="Times New Roman"/>
          <w:sz w:val="28"/>
          <w:szCs w:val="28"/>
        </w:rPr>
        <w:br/>
        <w:t xml:space="preserve">статьи 349.1 Трудового кодекса Российской Федерации, </w:t>
      </w:r>
      <w:r w:rsidRPr="00F20B2A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br/>
      </w:r>
      <w:r w:rsidRPr="00F20B2A">
        <w:rPr>
          <w:rFonts w:ascii="Times New Roman" w:hAnsi="Times New Roman"/>
          <w:sz w:val="28"/>
          <w:szCs w:val="28"/>
        </w:rPr>
        <w:t xml:space="preserve">не распространяется на случаи участия работников в органах управления </w:t>
      </w:r>
      <w:r>
        <w:rPr>
          <w:rFonts w:ascii="Times New Roman" w:hAnsi="Times New Roman"/>
          <w:sz w:val="28"/>
          <w:szCs w:val="28"/>
        </w:rPr>
        <w:br/>
      </w:r>
      <w:r w:rsidRPr="00F20B2A">
        <w:rPr>
          <w:rFonts w:ascii="Times New Roman" w:hAnsi="Times New Roman"/>
          <w:sz w:val="28"/>
          <w:szCs w:val="28"/>
        </w:rPr>
        <w:t>и контроля организаций, акции (доли) которых принадлежат публично-правовой компании «Военно-строительная компания» (далее – Компания), осуществляемого в соответствии с решением генерального директора Компании (лица, исполняющего его обязанности), оформленным и принятым в отношении конкретного</w:t>
      </w:r>
      <w:r w:rsidR="00DC6C10">
        <w:rPr>
          <w:rFonts w:ascii="Times New Roman" w:hAnsi="Times New Roman"/>
          <w:sz w:val="28"/>
          <w:szCs w:val="28"/>
        </w:rPr>
        <w:t>(</w:t>
      </w:r>
      <w:proofErr w:type="spellStart"/>
      <w:r w:rsidR="00DC6C10">
        <w:rPr>
          <w:rFonts w:ascii="Times New Roman" w:hAnsi="Times New Roman"/>
          <w:sz w:val="28"/>
          <w:szCs w:val="28"/>
        </w:rPr>
        <w:t>ых</w:t>
      </w:r>
      <w:proofErr w:type="spellEnd"/>
      <w:r w:rsidR="00DC6C10">
        <w:rPr>
          <w:rFonts w:ascii="Times New Roman" w:hAnsi="Times New Roman"/>
          <w:sz w:val="28"/>
          <w:szCs w:val="28"/>
        </w:rPr>
        <w:t xml:space="preserve">) </w:t>
      </w:r>
      <w:r w:rsidRPr="00F20B2A">
        <w:rPr>
          <w:rFonts w:ascii="Times New Roman" w:hAnsi="Times New Roman"/>
          <w:sz w:val="28"/>
          <w:szCs w:val="28"/>
        </w:rPr>
        <w:t>работника(</w:t>
      </w:r>
      <w:proofErr w:type="spellStart"/>
      <w:r w:rsidRPr="00F20B2A">
        <w:rPr>
          <w:rFonts w:ascii="Times New Roman" w:hAnsi="Times New Roman"/>
          <w:sz w:val="28"/>
          <w:szCs w:val="28"/>
        </w:rPr>
        <w:t>ов</w:t>
      </w:r>
      <w:proofErr w:type="spellEnd"/>
      <w:r w:rsidRPr="00F20B2A">
        <w:rPr>
          <w:rFonts w:ascii="Times New Roman" w:hAnsi="Times New Roman"/>
          <w:sz w:val="28"/>
          <w:szCs w:val="28"/>
        </w:rPr>
        <w:t>), с указанием целей, вида участия и наименования принадлежащей Компании организации.</w:t>
      </w:r>
    </w:p>
    <w:p w14:paraId="3812CAB2" w14:textId="7209BE30" w:rsidR="005B677D" w:rsidRPr="00BE6629" w:rsidRDefault="005B677D" w:rsidP="005B677D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20B2A">
        <w:rPr>
          <w:rFonts w:ascii="Times New Roman" w:hAnsi="Times New Roman"/>
          <w:spacing w:val="-2"/>
          <w:kern w:val="2"/>
          <w:sz w:val="28"/>
          <w:szCs w:val="28"/>
        </w:rPr>
        <w:t>3</w:t>
      </w:r>
      <w:r w:rsidRPr="00BE6629">
        <w:rPr>
          <w:rFonts w:ascii="Times New Roman" w:hAnsi="Times New Roman"/>
          <w:kern w:val="2"/>
          <w:sz w:val="28"/>
          <w:szCs w:val="28"/>
        </w:rPr>
        <w:t xml:space="preserve">. Считать утратившими силу приказы: </w:t>
      </w:r>
    </w:p>
    <w:p w14:paraId="51677AF8" w14:textId="18809EAE" w:rsidR="005B677D" w:rsidRPr="00737779" w:rsidRDefault="005B677D" w:rsidP="005B677D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629">
        <w:rPr>
          <w:rFonts w:ascii="Times New Roman" w:hAnsi="Times New Roman"/>
          <w:kern w:val="2"/>
          <w:sz w:val="28"/>
          <w:szCs w:val="28"/>
        </w:rPr>
        <w:t>от 2 декабря 2021 г. № П-70</w:t>
      </w:r>
      <w:r w:rsidR="009362CD" w:rsidRPr="00BE6629">
        <w:rPr>
          <w:rFonts w:ascii="Times New Roman" w:hAnsi="Times New Roman"/>
          <w:kern w:val="2"/>
          <w:sz w:val="28"/>
          <w:szCs w:val="28"/>
        </w:rPr>
        <w:t>6</w:t>
      </w:r>
      <w:r w:rsidRPr="00737779">
        <w:rPr>
          <w:rFonts w:ascii="Times New Roman" w:hAnsi="Times New Roman"/>
          <w:sz w:val="28"/>
          <w:szCs w:val="28"/>
        </w:rPr>
        <w:t xml:space="preserve"> «Об утверждении перечня должностей публично-правовой компании «Военно-строительная компания», при назначении на которые и при замещении которых граждане (работники) обязаны представлять сведения о своих доходах, расходах, об имуществе </w:t>
      </w:r>
      <w:r w:rsidR="00DC6C10" w:rsidRPr="00737779">
        <w:rPr>
          <w:rFonts w:ascii="Times New Roman" w:hAnsi="Times New Roman"/>
          <w:sz w:val="28"/>
          <w:szCs w:val="28"/>
        </w:rPr>
        <w:br/>
      </w:r>
      <w:r w:rsidRPr="00737779">
        <w:rPr>
          <w:rFonts w:ascii="Times New Roman" w:hAnsi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7205A5" w:rsidRPr="00737779">
        <w:rPr>
          <w:rFonts w:ascii="Times New Roman" w:hAnsi="Times New Roman"/>
          <w:sz w:val="28"/>
          <w:szCs w:val="28"/>
        </w:rPr>
        <w:t>;</w:t>
      </w:r>
    </w:p>
    <w:p w14:paraId="7244D51E" w14:textId="67FDF7B7" w:rsidR="007205A5" w:rsidRPr="007205A5" w:rsidRDefault="00E836C1" w:rsidP="007205A5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7205A5">
        <w:rPr>
          <w:rFonts w:ascii="Times New Roman" w:hAnsi="Times New Roman"/>
          <w:spacing w:val="-2"/>
          <w:kern w:val="2"/>
          <w:sz w:val="28"/>
          <w:szCs w:val="28"/>
        </w:rPr>
        <w:t xml:space="preserve">от 30 декабря 2021 г. № П-804 </w:t>
      </w:r>
      <w:r w:rsidR="007205A5">
        <w:rPr>
          <w:rFonts w:ascii="Times New Roman" w:hAnsi="Times New Roman"/>
          <w:spacing w:val="-2"/>
          <w:kern w:val="2"/>
          <w:sz w:val="28"/>
          <w:szCs w:val="28"/>
        </w:rPr>
        <w:t>«</w:t>
      </w:r>
      <w:r w:rsidR="007205A5" w:rsidRPr="007205A5">
        <w:rPr>
          <w:rFonts w:ascii="Times New Roman" w:hAnsi="Times New Roman"/>
          <w:spacing w:val="-2"/>
          <w:kern w:val="2"/>
          <w:sz w:val="28"/>
          <w:szCs w:val="28"/>
        </w:rPr>
        <w:t xml:space="preserve">О внесении изменений в перечень должностей публично-правовой компании «Военно-строительная компания», </w:t>
      </w:r>
      <w:r w:rsidR="007205A5" w:rsidRPr="007205A5">
        <w:rPr>
          <w:rFonts w:ascii="Times New Roman" w:hAnsi="Times New Roman"/>
          <w:spacing w:val="-2"/>
          <w:kern w:val="2"/>
          <w:sz w:val="28"/>
          <w:szCs w:val="28"/>
        </w:rPr>
        <w:br/>
        <w:t xml:space="preserve">при назначении на которые и при замещении которых граждане (работники) обязаны представлять сведения о своих доходах, расходах, об имуществе </w:t>
      </w:r>
      <w:r w:rsidR="007205A5">
        <w:rPr>
          <w:rFonts w:ascii="Times New Roman" w:hAnsi="Times New Roman"/>
          <w:spacing w:val="-2"/>
          <w:kern w:val="2"/>
          <w:sz w:val="28"/>
          <w:szCs w:val="28"/>
        </w:rPr>
        <w:br/>
      </w:r>
      <w:r w:rsidR="007205A5" w:rsidRPr="007205A5">
        <w:rPr>
          <w:rFonts w:ascii="Times New Roman" w:hAnsi="Times New Roman"/>
          <w:spacing w:val="-2"/>
          <w:kern w:val="2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DC6C10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7205A5" w:rsidRPr="007205A5">
        <w:rPr>
          <w:rFonts w:ascii="Times New Roman" w:hAnsi="Times New Roman"/>
          <w:spacing w:val="-2"/>
          <w:kern w:val="2"/>
          <w:sz w:val="28"/>
          <w:szCs w:val="28"/>
        </w:rPr>
        <w:t>несовершеннолетних детей, утвержденный</w:t>
      </w:r>
      <w:r w:rsidR="007205A5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="007205A5" w:rsidRPr="007205A5">
        <w:rPr>
          <w:rFonts w:ascii="Times New Roman" w:hAnsi="Times New Roman"/>
          <w:spacing w:val="-2"/>
          <w:kern w:val="2"/>
          <w:sz w:val="28"/>
          <w:szCs w:val="28"/>
        </w:rPr>
        <w:t xml:space="preserve">приказом </w:t>
      </w:r>
      <w:r w:rsidR="007205A5">
        <w:rPr>
          <w:rFonts w:ascii="Times New Roman" w:hAnsi="Times New Roman"/>
          <w:spacing w:val="-2"/>
          <w:kern w:val="2"/>
          <w:sz w:val="28"/>
          <w:szCs w:val="28"/>
        </w:rPr>
        <w:br/>
      </w:r>
      <w:r w:rsidR="007205A5" w:rsidRPr="007205A5">
        <w:rPr>
          <w:rFonts w:ascii="Times New Roman" w:hAnsi="Times New Roman"/>
          <w:spacing w:val="-2"/>
          <w:kern w:val="2"/>
          <w:sz w:val="28"/>
          <w:szCs w:val="28"/>
        </w:rPr>
        <w:t>от 2 декабря 2021 г. № П-706</w:t>
      </w:r>
      <w:r w:rsidR="007205A5">
        <w:rPr>
          <w:rFonts w:ascii="Times New Roman" w:hAnsi="Times New Roman"/>
          <w:spacing w:val="-2"/>
          <w:kern w:val="2"/>
          <w:sz w:val="28"/>
          <w:szCs w:val="28"/>
        </w:rPr>
        <w:t>».</w:t>
      </w:r>
    </w:p>
    <w:p w14:paraId="09E55111" w14:textId="77777777" w:rsidR="005B677D" w:rsidRPr="001D50B0" w:rsidRDefault="005B677D" w:rsidP="005B677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50B0">
        <w:rPr>
          <w:rFonts w:ascii="Times New Roman" w:hAnsi="Times New Roman"/>
          <w:sz w:val="28"/>
          <w:szCs w:val="28"/>
        </w:rPr>
        <w:t xml:space="preserve">. Контроль за исполнением настоящего приказа возложить на начальника управления по работе с персоналом. </w:t>
      </w:r>
    </w:p>
    <w:p w14:paraId="08950B41" w14:textId="77777777" w:rsidR="00DA68A1" w:rsidRPr="00030D8C" w:rsidRDefault="007748E0" w:rsidP="00CF224A">
      <w:pPr>
        <w:jc w:val="both"/>
        <w:rPr>
          <w:sz w:val="28"/>
          <w:szCs w:val="28"/>
        </w:rPr>
      </w:pPr>
    </w:p>
    <w:p w14:paraId="58DD6047" w14:textId="77777777" w:rsidR="00EA1F06" w:rsidRPr="00030D8C" w:rsidRDefault="00EA1F06" w:rsidP="00CF224A">
      <w:pPr>
        <w:jc w:val="both"/>
        <w:rPr>
          <w:sz w:val="28"/>
          <w:szCs w:val="28"/>
        </w:rPr>
      </w:pPr>
    </w:p>
    <w:p w14:paraId="3FC36F51" w14:textId="7989C794" w:rsidR="004767E3" w:rsidRDefault="008D02E1" w:rsidP="00CF224A">
      <w:pPr>
        <w:jc w:val="both"/>
        <w:rPr>
          <w:sz w:val="28"/>
          <w:szCs w:val="28"/>
        </w:rPr>
      </w:pPr>
      <w:proofErr w:type="spellStart"/>
      <w:r w:rsidRPr="00D90813">
        <w:rPr>
          <w:sz w:val="28"/>
          <w:szCs w:val="28"/>
        </w:rPr>
        <w:t>Врио</w:t>
      </w:r>
      <w:proofErr w:type="spellEnd"/>
      <w:r w:rsidRPr="00D90813">
        <w:rPr>
          <w:sz w:val="28"/>
          <w:szCs w:val="28"/>
        </w:rPr>
        <w:t xml:space="preserve"> г</w:t>
      </w:r>
      <w:r w:rsidR="009C29A4" w:rsidRPr="00D90813">
        <w:rPr>
          <w:sz w:val="28"/>
          <w:szCs w:val="28"/>
        </w:rPr>
        <w:t>енеральн</w:t>
      </w:r>
      <w:r w:rsidRPr="00D90813">
        <w:rPr>
          <w:sz w:val="28"/>
          <w:szCs w:val="28"/>
        </w:rPr>
        <w:t>ого</w:t>
      </w:r>
      <w:r w:rsidR="009C29A4" w:rsidRPr="00D90813">
        <w:rPr>
          <w:sz w:val="28"/>
          <w:szCs w:val="28"/>
        </w:rPr>
        <w:t xml:space="preserve"> директор</w:t>
      </w:r>
      <w:r w:rsidRPr="00D90813">
        <w:rPr>
          <w:sz w:val="28"/>
          <w:szCs w:val="28"/>
        </w:rPr>
        <w:t>а</w:t>
      </w:r>
      <w:r w:rsidR="009C29A4" w:rsidRPr="00D90813">
        <w:rPr>
          <w:sz w:val="28"/>
          <w:szCs w:val="28"/>
        </w:rPr>
        <w:t xml:space="preserve">                                </w:t>
      </w:r>
      <w:r w:rsidR="00DF0875" w:rsidRPr="00D90813">
        <w:rPr>
          <w:sz w:val="28"/>
          <w:szCs w:val="28"/>
        </w:rPr>
        <w:t xml:space="preserve">    </w:t>
      </w:r>
      <w:r w:rsidR="001C03AE" w:rsidRPr="00D90813">
        <w:rPr>
          <w:sz w:val="28"/>
          <w:szCs w:val="28"/>
        </w:rPr>
        <w:t xml:space="preserve">      </w:t>
      </w:r>
      <w:r w:rsidRPr="00D90813">
        <w:rPr>
          <w:sz w:val="28"/>
          <w:szCs w:val="28"/>
        </w:rPr>
        <w:t xml:space="preserve">  </w:t>
      </w:r>
      <w:r w:rsidR="00692738" w:rsidRPr="00D90813">
        <w:rPr>
          <w:sz w:val="28"/>
          <w:szCs w:val="28"/>
        </w:rPr>
        <w:t xml:space="preserve">   </w:t>
      </w:r>
      <w:r w:rsidRPr="00D90813">
        <w:rPr>
          <w:sz w:val="28"/>
          <w:szCs w:val="28"/>
        </w:rPr>
        <w:t xml:space="preserve">   </w:t>
      </w:r>
      <w:r w:rsidR="00292D8F">
        <w:rPr>
          <w:sz w:val="28"/>
          <w:szCs w:val="28"/>
        </w:rPr>
        <w:t xml:space="preserve">   </w:t>
      </w:r>
      <w:r w:rsidRPr="00D90813">
        <w:rPr>
          <w:sz w:val="28"/>
          <w:szCs w:val="28"/>
        </w:rPr>
        <w:t xml:space="preserve">           </w:t>
      </w:r>
      <w:r w:rsidR="005B677D">
        <w:rPr>
          <w:sz w:val="28"/>
          <w:szCs w:val="28"/>
        </w:rPr>
        <w:t>А</w:t>
      </w:r>
      <w:r w:rsidR="00097FF8" w:rsidRPr="00D90813">
        <w:rPr>
          <w:sz w:val="28"/>
          <w:szCs w:val="28"/>
        </w:rPr>
        <w:t>.</w:t>
      </w:r>
      <w:r w:rsidRPr="00D90813">
        <w:rPr>
          <w:sz w:val="28"/>
          <w:szCs w:val="28"/>
        </w:rPr>
        <w:t>В</w:t>
      </w:r>
      <w:r w:rsidR="00097FF8" w:rsidRPr="00D90813">
        <w:rPr>
          <w:sz w:val="28"/>
          <w:szCs w:val="28"/>
        </w:rPr>
        <w:t>.</w:t>
      </w:r>
      <w:r w:rsidR="00B84FAC" w:rsidRPr="00D90813">
        <w:rPr>
          <w:sz w:val="28"/>
          <w:szCs w:val="28"/>
        </w:rPr>
        <w:t xml:space="preserve"> </w:t>
      </w:r>
      <w:r w:rsidR="005B677D">
        <w:rPr>
          <w:sz w:val="28"/>
          <w:szCs w:val="28"/>
        </w:rPr>
        <w:t>Белков</w:t>
      </w:r>
    </w:p>
    <w:p w14:paraId="4BA04191" w14:textId="77777777" w:rsidR="00624DF4" w:rsidRDefault="00624DF4" w:rsidP="00CF224A">
      <w:pPr>
        <w:jc w:val="both"/>
        <w:rPr>
          <w:sz w:val="28"/>
          <w:szCs w:val="28"/>
        </w:rPr>
      </w:pPr>
    </w:p>
    <w:p w14:paraId="5E002CF1" w14:textId="77777777" w:rsidR="00624DF4" w:rsidRDefault="00624DF4" w:rsidP="00CF224A">
      <w:pPr>
        <w:jc w:val="both"/>
        <w:rPr>
          <w:sz w:val="28"/>
          <w:szCs w:val="28"/>
        </w:rPr>
      </w:pPr>
    </w:p>
    <w:p w14:paraId="47C90E84" w14:textId="77777777" w:rsidR="00624DF4" w:rsidRDefault="00624DF4" w:rsidP="00CF224A">
      <w:pPr>
        <w:jc w:val="both"/>
        <w:rPr>
          <w:sz w:val="28"/>
          <w:szCs w:val="28"/>
        </w:rPr>
      </w:pPr>
    </w:p>
    <w:p w14:paraId="073EA630" w14:textId="77777777" w:rsidR="00624DF4" w:rsidRDefault="00624DF4" w:rsidP="00CF224A">
      <w:pPr>
        <w:jc w:val="both"/>
        <w:rPr>
          <w:sz w:val="28"/>
          <w:szCs w:val="28"/>
        </w:rPr>
      </w:pPr>
    </w:p>
    <w:p w14:paraId="097A36D0" w14:textId="77777777" w:rsidR="00624DF4" w:rsidRDefault="00624DF4" w:rsidP="00CF224A">
      <w:pPr>
        <w:jc w:val="both"/>
        <w:rPr>
          <w:sz w:val="28"/>
          <w:szCs w:val="28"/>
        </w:rPr>
      </w:pPr>
    </w:p>
    <w:p w14:paraId="309585F5" w14:textId="77777777" w:rsidR="00624DF4" w:rsidRDefault="00624DF4" w:rsidP="00CF224A">
      <w:pPr>
        <w:jc w:val="both"/>
        <w:rPr>
          <w:sz w:val="28"/>
          <w:szCs w:val="28"/>
        </w:rPr>
      </w:pPr>
    </w:p>
    <w:p w14:paraId="7340CAE9" w14:textId="77777777" w:rsidR="00624DF4" w:rsidRDefault="00624DF4" w:rsidP="00CF224A">
      <w:pPr>
        <w:jc w:val="both"/>
        <w:rPr>
          <w:sz w:val="28"/>
          <w:szCs w:val="28"/>
        </w:rPr>
      </w:pPr>
    </w:p>
    <w:p w14:paraId="17B554B8" w14:textId="77777777" w:rsidR="00624DF4" w:rsidRDefault="00624DF4" w:rsidP="00CF224A">
      <w:pPr>
        <w:jc w:val="both"/>
        <w:rPr>
          <w:sz w:val="28"/>
          <w:szCs w:val="28"/>
        </w:rPr>
      </w:pPr>
    </w:p>
    <w:p w14:paraId="49AAB412" w14:textId="77777777" w:rsidR="00624DF4" w:rsidRPr="00624DF4" w:rsidRDefault="00624DF4" w:rsidP="00624DF4">
      <w:pPr>
        <w:autoSpaceDE w:val="0"/>
        <w:autoSpaceDN w:val="0"/>
        <w:adjustRightInd w:val="0"/>
        <w:ind w:left="6237" w:right="-1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lastRenderedPageBreak/>
        <w:t xml:space="preserve">Приложение </w:t>
      </w:r>
      <w:r w:rsidRPr="00624DF4">
        <w:rPr>
          <w:rFonts w:eastAsia="Calibri"/>
          <w:sz w:val="28"/>
          <w:szCs w:val="28"/>
          <w:lang w:eastAsia="ja-JP"/>
        </w:rPr>
        <w:br/>
        <w:t>к приказу ППК «ВСК»</w:t>
      </w:r>
    </w:p>
    <w:p w14:paraId="34CAE60A" w14:textId="77777777" w:rsidR="00624DF4" w:rsidRPr="00624DF4" w:rsidRDefault="00624DF4" w:rsidP="00624DF4">
      <w:pPr>
        <w:autoSpaceDE w:val="0"/>
        <w:autoSpaceDN w:val="0"/>
        <w:adjustRightInd w:val="0"/>
        <w:ind w:left="6237" w:right="-1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 xml:space="preserve">от 22.02.2022 № П-100 </w:t>
      </w:r>
    </w:p>
    <w:p w14:paraId="66E7DCC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80CD11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BF7983" w14:textId="77777777" w:rsidR="00624DF4" w:rsidRPr="00624DF4" w:rsidRDefault="00624DF4" w:rsidP="00624DF4">
      <w:pPr>
        <w:jc w:val="center"/>
        <w:rPr>
          <w:b/>
          <w:sz w:val="28"/>
          <w:szCs w:val="28"/>
        </w:rPr>
      </w:pPr>
      <w:r w:rsidRPr="00624DF4">
        <w:rPr>
          <w:rFonts w:eastAsia="MS Mincho"/>
          <w:b/>
          <w:sz w:val="28"/>
          <w:szCs w:val="28"/>
          <w:lang w:eastAsia="ja-JP"/>
        </w:rPr>
        <w:t>ПЕРЕЧЕНЬ</w:t>
      </w:r>
    </w:p>
    <w:p w14:paraId="4C02D4C5" w14:textId="77777777" w:rsidR="00443A11" w:rsidRDefault="00624DF4" w:rsidP="00443A11">
      <w:pPr>
        <w:tabs>
          <w:tab w:val="left" w:pos="4962"/>
          <w:tab w:val="left" w:pos="5245"/>
          <w:tab w:val="left" w:pos="5387"/>
        </w:tabs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должностей публично-правовой компании </w:t>
      </w:r>
      <w:r w:rsidRPr="00624DF4">
        <w:rPr>
          <w:rFonts w:eastAsia="MS Mincho"/>
          <w:b/>
          <w:sz w:val="28"/>
          <w:szCs w:val="28"/>
          <w:lang w:eastAsia="ja-JP"/>
        </w:rPr>
        <w:br/>
        <w:t xml:space="preserve">«Военно-строительная компания», при назначении на которые </w:t>
      </w:r>
      <w:r w:rsidRPr="00624DF4">
        <w:rPr>
          <w:rFonts w:eastAsia="MS Mincho"/>
          <w:b/>
          <w:sz w:val="28"/>
          <w:szCs w:val="28"/>
          <w:lang w:eastAsia="ja-JP"/>
        </w:rPr>
        <w:br/>
        <w:t xml:space="preserve">и при замещении которых граждане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624DF4">
        <w:rPr>
          <w:rFonts w:eastAsia="MS Mincho"/>
          <w:b/>
          <w:sz w:val="28"/>
          <w:szCs w:val="28"/>
          <w:lang w:eastAsia="ja-JP"/>
        </w:rPr>
        <w:br/>
        <w:t xml:space="preserve">об имуществе и обязательствах имущественного характера </w:t>
      </w:r>
      <w:r w:rsidRPr="00624DF4">
        <w:rPr>
          <w:rFonts w:eastAsia="MS Mincho"/>
          <w:b/>
          <w:sz w:val="28"/>
          <w:szCs w:val="28"/>
          <w:lang w:eastAsia="ja-JP"/>
        </w:rPr>
        <w:br/>
        <w:t>своих супруги (супруга) и несовершеннолетних детей</w:t>
      </w:r>
    </w:p>
    <w:p w14:paraId="687E2FF6" w14:textId="23A972B1" w:rsidR="00443A11" w:rsidRPr="00E846DC" w:rsidRDefault="00443A11" w:rsidP="00443A11">
      <w:pPr>
        <w:tabs>
          <w:tab w:val="left" w:pos="4962"/>
          <w:tab w:val="left" w:pos="5245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43A11">
        <w:rPr>
          <w:b/>
          <w:sz w:val="28"/>
          <w:szCs w:val="28"/>
          <w:u w:val="single"/>
        </w:rPr>
        <w:t>с изм. приказ от 04.03.2022 № П-135</w:t>
      </w:r>
      <w:r>
        <w:rPr>
          <w:b/>
          <w:sz w:val="28"/>
          <w:szCs w:val="28"/>
        </w:rPr>
        <w:t>)</w:t>
      </w:r>
    </w:p>
    <w:p w14:paraId="4191A9B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C28BC68" w14:textId="77777777" w:rsidR="00624DF4" w:rsidRPr="00624DF4" w:rsidRDefault="00624DF4" w:rsidP="00443A11">
      <w:pPr>
        <w:numPr>
          <w:ilvl w:val="0"/>
          <w:numId w:val="1"/>
        </w:numPr>
        <w:ind w:left="284" w:hanging="240"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Аппарат управления</w:t>
      </w:r>
    </w:p>
    <w:p w14:paraId="11D09CFA" w14:textId="77777777" w:rsidR="00624DF4" w:rsidRPr="00624DF4" w:rsidRDefault="00624DF4" w:rsidP="00624DF4">
      <w:pPr>
        <w:jc w:val="center"/>
        <w:rPr>
          <w:rFonts w:eastAsia="MS Mincho"/>
          <w:sz w:val="28"/>
          <w:szCs w:val="28"/>
          <w:lang w:eastAsia="ja-JP"/>
        </w:rPr>
      </w:pPr>
    </w:p>
    <w:p w14:paraId="0B22E955" w14:textId="61B35CE9" w:rsidR="00624DF4" w:rsidRPr="00443A11" w:rsidRDefault="00624DF4" w:rsidP="00443A11">
      <w:pPr>
        <w:pStyle w:val="af"/>
        <w:numPr>
          <w:ilvl w:val="0"/>
          <w:numId w:val="9"/>
        </w:numPr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43A11">
        <w:rPr>
          <w:rFonts w:ascii="Times New Roman" w:eastAsia="MS Mincho" w:hAnsi="Times New Roman"/>
          <w:b/>
          <w:sz w:val="28"/>
          <w:szCs w:val="28"/>
          <w:lang w:eastAsia="ja-JP"/>
        </w:rPr>
        <w:t>Руководство</w:t>
      </w:r>
    </w:p>
    <w:p w14:paraId="555E126E" w14:textId="77777777" w:rsidR="00624DF4" w:rsidRPr="00624DF4" w:rsidRDefault="00624DF4" w:rsidP="00624DF4">
      <w:pPr>
        <w:contextualSpacing/>
        <w:jc w:val="center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(представляет в соответствии с постановлением Правительства </w:t>
      </w:r>
    </w:p>
    <w:p w14:paraId="14F5FAC7" w14:textId="77777777" w:rsidR="00624DF4" w:rsidRPr="00624DF4" w:rsidRDefault="00624DF4" w:rsidP="00624DF4">
      <w:pPr>
        <w:contextualSpacing/>
        <w:jc w:val="center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Российской Федерации от 22 июля 2013 г. № 613)</w:t>
      </w:r>
    </w:p>
    <w:p w14:paraId="3BA25E96" w14:textId="77777777" w:rsidR="00624DF4" w:rsidRPr="00624DF4" w:rsidRDefault="00624DF4" w:rsidP="00624DF4">
      <w:pPr>
        <w:ind w:left="1069"/>
        <w:contextualSpacing/>
        <w:rPr>
          <w:rFonts w:eastAsia="MS Mincho"/>
          <w:b/>
          <w:sz w:val="28"/>
          <w:szCs w:val="28"/>
          <w:lang w:eastAsia="ja-JP"/>
        </w:rPr>
      </w:pPr>
    </w:p>
    <w:p w14:paraId="5F138678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Генеральный директор.</w:t>
      </w:r>
    </w:p>
    <w:p w14:paraId="0B1A8B9A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Первый заместитель генерального директора по производству.</w:t>
      </w:r>
    </w:p>
    <w:p w14:paraId="146A5CE7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генерального директора по строительству</w:t>
      </w:r>
      <w:r w:rsidRPr="00624DF4">
        <w:rPr>
          <w:rFonts w:eastAsia="MS Mincho"/>
          <w:sz w:val="28"/>
          <w:szCs w:val="28"/>
          <w:lang w:eastAsia="ja-JP"/>
        </w:rPr>
        <w:t>.</w:t>
      </w:r>
    </w:p>
    <w:p w14:paraId="4F7AC81C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генерального директора по внешним связям и работе с заказчиками.</w:t>
      </w:r>
    </w:p>
    <w:p w14:paraId="345BAAD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генерального директора по экономике и финансам.</w:t>
      </w:r>
    </w:p>
    <w:p w14:paraId="3BB6F88A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генерального директора по правовым и общим вопросам.</w:t>
      </w:r>
    </w:p>
    <w:p w14:paraId="7569A391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генерального директора по безопасности.</w:t>
      </w:r>
    </w:p>
    <w:p w14:paraId="70B4DEEB" w14:textId="77777777" w:rsidR="00624DF4" w:rsidRPr="00624DF4" w:rsidRDefault="00624DF4" w:rsidP="00624DF4">
      <w:pPr>
        <w:jc w:val="both"/>
        <w:rPr>
          <w:rFonts w:eastAsia="MS Mincho"/>
          <w:sz w:val="28"/>
          <w:szCs w:val="28"/>
          <w:lang w:eastAsia="ja-JP"/>
        </w:rPr>
      </w:pPr>
    </w:p>
    <w:p w14:paraId="65D8D74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 Советники генерального директора</w:t>
      </w:r>
    </w:p>
    <w:p w14:paraId="4AC7AD0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9452D5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Советник.</w:t>
      </w:r>
    </w:p>
    <w:p w14:paraId="1DE9805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1ECFDE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 Помощники генерального директора</w:t>
      </w:r>
    </w:p>
    <w:p w14:paraId="1BD5ED53" w14:textId="77777777" w:rsidR="00624DF4" w:rsidRPr="00624DF4" w:rsidRDefault="00624DF4" w:rsidP="00624DF4">
      <w:pPr>
        <w:rPr>
          <w:rFonts w:eastAsia="MS Mincho"/>
          <w:b/>
          <w:sz w:val="28"/>
          <w:szCs w:val="28"/>
          <w:lang w:eastAsia="ja-JP"/>
        </w:rPr>
      </w:pPr>
    </w:p>
    <w:p w14:paraId="78FE518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Помощник.</w:t>
      </w:r>
    </w:p>
    <w:p w14:paraId="4F8ABA14" w14:textId="77777777" w:rsidR="00624DF4" w:rsidRPr="00624DF4" w:rsidRDefault="00624DF4" w:rsidP="00624DF4">
      <w:pPr>
        <w:jc w:val="both"/>
        <w:rPr>
          <w:rFonts w:eastAsia="MS Mincho"/>
          <w:sz w:val="28"/>
          <w:szCs w:val="28"/>
          <w:lang w:eastAsia="ja-JP"/>
        </w:rPr>
      </w:pPr>
    </w:p>
    <w:p w14:paraId="18116BD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 Служба внутреннего аудита</w:t>
      </w:r>
    </w:p>
    <w:p w14:paraId="6F637B2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679B6FB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службы.</w:t>
      </w:r>
    </w:p>
    <w:p w14:paraId="166D8D3C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3CFE64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59C2F7F4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br w:type="page"/>
      </w:r>
    </w:p>
    <w:p w14:paraId="27AF3FA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5. Управление по связям с общественностью</w:t>
      </w:r>
    </w:p>
    <w:p w14:paraId="0928E43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C8254B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94B65C5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7C8C00E5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20B3DBA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 xml:space="preserve">5.1. Отдел взаимодействия </w:t>
      </w:r>
    </w:p>
    <w:p w14:paraId="244BD36D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>со средствами массовой информации</w:t>
      </w:r>
    </w:p>
    <w:p w14:paraId="0BFAC1AF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</w:p>
    <w:p w14:paraId="2DE51C2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9770719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</w:p>
    <w:p w14:paraId="7658239E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 xml:space="preserve">5.2. Отдел корпоративной информационной политики </w:t>
      </w:r>
    </w:p>
    <w:p w14:paraId="2E5B66ED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>и взаимодействия с Минобороны России</w:t>
      </w:r>
    </w:p>
    <w:p w14:paraId="038855C3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</w:p>
    <w:p w14:paraId="204ECE24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A470CA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2BE1B44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 xml:space="preserve">6. Ситуационный центр </w:t>
      </w:r>
    </w:p>
    <w:p w14:paraId="3228F86A" w14:textId="77777777" w:rsidR="00624DF4" w:rsidRPr="00624DF4" w:rsidRDefault="00624DF4" w:rsidP="00624DF4">
      <w:pPr>
        <w:spacing w:line="228" w:lineRule="auto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</w:p>
    <w:p w14:paraId="68CEC5E2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центра.</w:t>
      </w:r>
    </w:p>
    <w:p w14:paraId="5F8A64F6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B5026D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 Департамент строительства</w:t>
      </w:r>
    </w:p>
    <w:p w14:paraId="2CEF723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8FD1C2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212D767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6826373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D20916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7.1. Управление подготовки производства</w:t>
      </w:r>
    </w:p>
    <w:p w14:paraId="0577935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75B049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9CB9B8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731A43E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1AB3DF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7.1.1. Отдел подготовки строительства</w:t>
      </w:r>
    </w:p>
    <w:p w14:paraId="31763415" w14:textId="77777777" w:rsidR="00624DF4" w:rsidRPr="00624DF4" w:rsidRDefault="00624DF4" w:rsidP="00624DF4">
      <w:pPr>
        <w:jc w:val="both"/>
        <w:rPr>
          <w:rFonts w:eastAsia="MS Mincho"/>
          <w:sz w:val="28"/>
          <w:szCs w:val="28"/>
          <w:lang w:eastAsia="ja-JP"/>
        </w:rPr>
      </w:pPr>
    </w:p>
    <w:p w14:paraId="1EB8D84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44EF789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47B1C6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7.1.2. Отдел рекогносцировочных работ</w:t>
      </w:r>
      <w:r w:rsidRPr="00624DF4" w:rsidDel="002D4D40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11FCBEBC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82DF1B0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59DBA0B" w14:textId="77777777" w:rsidR="00624DF4" w:rsidRPr="00624DF4" w:rsidRDefault="00624DF4" w:rsidP="00624DF4">
      <w:pPr>
        <w:jc w:val="both"/>
        <w:rPr>
          <w:rFonts w:eastAsia="MS Mincho"/>
          <w:sz w:val="28"/>
          <w:szCs w:val="28"/>
          <w:lang w:eastAsia="ja-JP"/>
        </w:rPr>
      </w:pPr>
    </w:p>
    <w:p w14:paraId="0EF6E7F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7.1.3. Отдел согласования государственных контрактов</w:t>
      </w:r>
      <w:r w:rsidRPr="00624DF4" w:rsidDel="002D4D40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312D38B5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EE55305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EAEA36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CC0B12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758876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7.1.4. Отдел ценообразования</w:t>
      </w:r>
      <w:r w:rsidRPr="00624DF4" w:rsidDel="002D4D40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6A500FE0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1C7DF5D2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74C2CEB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lastRenderedPageBreak/>
        <w:t>Заместитель начальника отдела.</w:t>
      </w:r>
    </w:p>
    <w:p w14:paraId="3063EC9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4793A8D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39C7DBD6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4349657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 Управление по сопровождению проектов</w:t>
      </w:r>
    </w:p>
    <w:p w14:paraId="71C5DC4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A027B2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11FAF6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6798F727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24E935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7.2.1. Отдел по строительству объектов ЗВО</w:t>
      </w:r>
    </w:p>
    <w:p w14:paraId="4B78752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734659D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02B1432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FB2AC09" w14:textId="77777777" w:rsidR="00624DF4" w:rsidRPr="00624DF4" w:rsidRDefault="00624DF4" w:rsidP="00624DF4">
      <w:pPr>
        <w:jc w:val="both"/>
        <w:rPr>
          <w:rFonts w:eastAsia="MS Mincho"/>
          <w:sz w:val="28"/>
          <w:szCs w:val="28"/>
          <w:lang w:eastAsia="ja-JP"/>
        </w:rPr>
      </w:pPr>
    </w:p>
    <w:p w14:paraId="347EC85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7.2.2. Отдел по строительству объектов ВВО</w:t>
      </w:r>
    </w:p>
    <w:p w14:paraId="7ED94B4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1291B0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0FE1BA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F76CBB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B72690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7.2.3. Отдел по строительству объектов ЮВО</w:t>
      </w:r>
    </w:p>
    <w:p w14:paraId="7F34E05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A8ED0B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3EA641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20E64C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D3CF664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7.2.4. Отдел по строительству объектов ЦВО</w:t>
      </w:r>
    </w:p>
    <w:p w14:paraId="36C53AD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76EFBC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7BE11E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1C1BA7D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01C12A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7.2.5. Отдел по строительству объектов СФ </w:t>
      </w:r>
    </w:p>
    <w:p w14:paraId="7004177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805DE3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429D83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4597F38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8723FC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7.2.6. Отдел по строительству объектов ВКС</w:t>
      </w:r>
    </w:p>
    <w:p w14:paraId="6205136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C7128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B1F1F1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3F858A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96DA0F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7.2.7. Отдел по строительству объектов СЯС</w:t>
      </w:r>
    </w:p>
    <w:p w14:paraId="0DC5C4B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1903F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5B9DFE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6CEFA7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D6C138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7.2.8. Отдел по строительству объектов ЦФО</w:t>
      </w:r>
    </w:p>
    <w:p w14:paraId="5637046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AFD64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FBB4D5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F93A2C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DD89CC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7.2.9. Отдел по строительству объектов информатизации и связи</w:t>
      </w:r>
    </w:p>
    <w:p w14:paraId="3A02B0F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4BE28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E3F078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30F8FE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7.3. Производственное управление</w:t>
      </w:r>
    </w:p>
    <w:p w14:paraId="5710083A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D18703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D95AAF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01CCE6C1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CBD3AD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7.3.1. Производственно-технический отдел</w:t>
      </w:r>
    </w:p>
    <w:p w14:paraId="728794A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65E211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42803C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E270C98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B1AE86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7.3.2. Сметный отдел</w:t>
      </w:r>
    </w:p>
    <w:p w14:paraId="52519DD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02026F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C842CA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5B292E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EB9BE1E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6BF72D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7.3.3. Отдел технологических присоединений</w:t>
      </w:r>
    </w:p>
    <w:p w14:paraId="59A4A7B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CC432D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DDF1D8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37C791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7.4. Координационно-аналитическое управление</w:t>
      </w:r>
    </w:p>
    <w:p w14:paraId="393E584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7CD450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8DD0D7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235A100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125C42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7.4.1. Плановый отдел</w:t>
      </w:r>
    </w:p>
    <w:p w14:paraId="30E3877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3D135B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C0600D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D5A6E9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7.4.2. Аналитический отдел</w:t>
      </w:r>
    </w:p>
    <w:p w14:paraId="1151DC8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C85946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B9A6B0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E0926A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01C2A7B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7.4.3. Отдел координации деятельности</w:t>
      </w:r>
    </w:p>
    <w:p w14:paraId="0396A6D9" w14:textId="77777777" w:rsidR="00624DF4" w:rsidRPr="00624DF4" w:rsidRDefault="00624DF4" w:rsidP="00624DF4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458B978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74178A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5BD76C1" w14:textId="77777777" w:rsidR="00624DF4" w:rsidRPr="00624DF4" w:rsidRDefault="00624DF4" w:rsidP="00624DF4">
      <w:pPr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>7.4.4. Отдел сопровождения деятельности</w:t>
      </w:r>
    </w:p>
    <w:p w14:paraId="1081A1C8" w14:textId="77777777" w:rsidR="00624DF4" w:rsidRPr="00624DF4" w:rsidRDefault="00624DF4" w:rsidP="00624DF4">
      <w:pPr>
        <w:ind w:firstLine="709"/>
        <w:contextualSpacing/>
        <w:jc w:val="center"/>
        <w:rPr>
          <w:rFonts w:eastAsia="Calibri"/>
          <w:spacing w:val="-4"/>
          <w:sz w:val="28"/>
          <w:szCs w:val="28"/>
          <w:lang w:eastAsia="ja-JP"/>
        </w:rPr>
      </w:pPr>
    </w:p>
    <w:p w14:paraId="58283D10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1ABB6CA0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начальника отдела.</w:t>
      </w:r>
    </w:p>
    <w:p w14:paraId="2342F97D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5B69EF3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7.5. Управление материально-технического обеспечения</w:t>
      </w:r>
    </w:p>
    <w:p w14:paraId="0A0A599D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4A1C8698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управления.</w:t>
      </w:r>
    </w:p>
    <w:p w14:paraId="436455A7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начальника управления.</w:t>
      </w:r>
    </w:p>
    <w:p w14:paraId="7B36B8BD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7D5A1907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7.5.1. Отдел строительных материалов</w:t>
      </w:r>
    </w:p>
    <w:p w14:paraId="047F10D1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9B4CB5D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47EA736B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Главный специалист.</w:t>
      </w:r>
    </w:p>
    <w:p w14:paraId="085AB866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1B60E37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7.5.2. Отдел оборудования</w:t>
      </w:r>
    </w:p>
    <w:p w14:paraId="6F023D5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3F823E6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2185FA9C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Главный специалист.</w:t>
      </w:r>
    </w:p>
    <w:p w14:paraId="2BEBF429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1602994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7.5.3. Отдел развития функции МТО</w:t>
      </w:r>
    </w:p>
    <w:p w14:paraId="7CBFA84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FA70042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24C1CFCD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Главный специалист.</w:t>
      </w:r>
    </w:p>
    <w:p w14:paraId="3A4DAD8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10828B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 Технический департамент</w:t>
      </w:r>
    </w:p>
    <w:p w14:paraId="410F695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74945E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210AE50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A0186B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8.1. Управление контроля качества, охраны труда </w:t>
      </w:r>
    </w:p>
    <w:p w14:paraId="679A5C1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промышленной безопасности</w:t>
      </w:r>
    </w:p>
    <w:p w14:paraId="27CBEC59" w14:textId="77777777" w:rsidR="00624DF4" w:rsidRPr="00624DF4" w:rsidRDefault="00624DF4" w:rsidP="00624DF4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</w:p>
    <w:p w14:paraId="5536CDD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282FA09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5BEF1B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8.1.1. Отдел контроля качества</w:t>
      </w:r>
    </w:p>
    <w:p w14:paraId="694B565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A3C1A2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EC510A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91BD9FD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C868F29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8.1.2. Отдел охраны труда и промышленной безопасности</w:t>
      </w:r>
    </w:p>
    <w:p w14:paraId="412EDFFA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E53499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C3C1D66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производственного контроля за соблюдением требований промышленной безопасности.</w:t>
      </w:r>
    </w:p>
    <w:p w14:paraId="49409437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экологии и природопользования.</w:t>
      </w:r>
    </w:p>
    <w:p w14:paraId="4D82EABB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3273DF3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8.1.3. Отдел системы менеджмента качества и лицензирования</w:t>
      </w:r>
    </w:p>
    <w:p w14:paraId="22477F0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BDFEF0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8E2AD9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B29B0C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9707E7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8.2. Управление технических служб</w:t>
      </w:r>
    </w:p>
    <w:p w14:paraId="7BB16F5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108D54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AEA4CF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7997B9EE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CC4D89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8.2.1. Отдел главного механика</w:t>
      </w:r>
    </w:p>
    <w:p w14:paraId="36B71AA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86A98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E2160C1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1898A0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8.2.2. Отдел главного энергетика</w:t>
      </w:r>
    </w:p>
    <w:p w14:paraId="2480238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2E0B43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Начальник отдела. </w:t>
      </w:r>
    </w:p>
    <w:p w14:paraId="616F3DB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3A02A4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9. Департамент управления проектно-изыскательских работ</w:t>
      </w:r>
    </w:p>
    <w:p w14:paraId="32824BC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научно-технической деятельности</w:t>
      </w:r>
    </w:p>
    <w:p w14:paraId="4BA2837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49A221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181B304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66184F7D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DAE48A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9.1. Производственно-техническое управление </w:t>
      </w:r>
    </w:p>
    <w:p w14:paraId="3224F04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по проектно-изыскательским работам</w:t>
      </w:r>
    </w:p>
    <w:p w14:paraId="4E22989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04435D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3D33FCA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A4326C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9.1.1. </w:t>
      </w:r>
      <w:r w:rsidRPr="00624DF4">
        <w:rPr>
          <w:rFonts w:eastAsia="Calibri"/>
          <w:b/>
          <w:spacing w:val="-4"/>
          <w:sz w:val="28"/>
          <w:szCs w:val="28"/>
          <w:lang w:eastAsia="ja-JP"/>
        </w:rPr>
        <w:t xml:space="preserve">Отдел планирования и </w:t>
      </w:r>
      <w:proofErr w:type="spellStart"/>
      <w:r w:rsidRPr="00624DF4">
        <w:rPr>
          <w:rFonts w:eastAsia="Calibri"/>
          <w:b/>
          <w:spacing w:val="-4"/>
          <w:sz w:val="28"/>
          <w:szCs w:val="28"/>
          <w:lang w:eastAsia="ja-JP"/>
        </w:rPr>
        <w:t>контрактования</w:t>
      </w:r>
      <w:proofErr w:type="spellEnd"/>
    </w:p>
    <w:p w14:paraId="4D33D75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8D91B2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BF31B8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Начальник группы планирования </w:t>
      </w:r>
      <w:proofErr w:type="spellStart"/>
      <w:r w:rsidRPr="00624DF4">
        <w:rPr>
          <w:rFonts w:eastAsia="MS Mincho"/>
          <w:sz w:val="28"/>
          <w:szCs w:val="28"/>
          <w:lang w:eastAsia="ja-JP"/>
        </w:rPr>
        <w:t>предконтрактной</w:t>
      </w:r>
      <w:proofErr w:type="spellEnd"/>
      <w:r w:rsidRPr="00624DF4">
        <w:rPr>
          <w:rFonts w:eastAsia="MS Mincho"/>
          <w:sz w:val="28"/>
          <w:szCs w:val="28"/>
          <w:lang w:eastAsia="ja-JP"/>
        </w:rPr>
        <w:t xml:space="preserve"> работы.</w:t>
      </w:r>
    </w:p>
    <w:p w14:paraId="5874EA8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контрактной работы.</w:t>
      </w:r>
    </w:p>
    <w:p w14:paraId="1855417D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9BE1E19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9.1.2. Отдел организации проектно-изыскательских работ</w:t>
      </w:r>
    </w:p>
    <w:p w14:paraId="2D9555B6" w14:textId="77777777" w:rsidR="00624DF4" w:rsidRPr="00624DF4" w:rsidRDefault="00624DF4" w:rsidP="00624DF4">
      <w:pPr>
        <w:keepNext/>
        <w:rPr>
          <w:rFonts w:eastAsia="MS Mincho"/>
          <w:sz w:val="28"/>
          <w:szCs w:val="28"/>
          <w:lang w:eastAsia="ja-JP"/>
        </w:rPr>
      </w:pPr>
    </w:p>
    <w:p w14:paraId="5505FC8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1B5F04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организации проектно-изыскательских работ, производственной кооперации, организации авторского надзора и сопровождения строительства.</w:t>
      </w:r>
    </w:p>
    <w:p w14:paraId="1BD0C6B1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технической приемки/сдачи проектно-сметной документации.</w:t>
      </w:r>
    </w:p>
    <w:p w14:paraId="33632C6C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7EAC06F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9.1.3. Отдел входного контроля проектно-сметной документации </w:t>
      </w:r>
      <w:r w:rsidRPr="00624DF4">
        <w:rPr>
          <w:rFonts w:eastAsia="MS Mincho"/>
          <w:b/>
          <w:sz w:val="28"/>
          <w:szCs w:val="28"/>
          <w:lang w:eastAsia="ja-JP"/>
        </w:rPr>
        <w:br/>
        <w:t>и взаимодействия с государственной экспертизой</w:t>
      </w:r>
    </w:p>
    <w:p w14:paraId="28935858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37B0E722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89FE1EA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контроля основных технических решений по особо сложным и уникальным объектам.</w:t>
      </w:r>
    </w:p>
    <w:p w14:paraId="48AA8A53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сопровождения прохождения государственной экспертизы.</w:t>
      </w:r>
    </w:p>
    <w:p w14:paraId="51897475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2145925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9.2. Управление ценообразования в строительстве, </w:t>
      </w:r>
    </w:p>
    <w:p w14:paraId="050B9AF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землеустройства, территориального планирования </w:t>
      </w:r>
    </w:p>
    <w:p w14:paraId="29442E7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и научно-технической деятельности </w:t>
      </w:r>
    </w:p>
    <w:p w14:paraId="37B7BBC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EAAFF9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11BC58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174BF8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9.2.1. Отдел ценообразования и организации строительства </w:t>
      </w:r>
    </w:p>
    <w:p w14:paraId="36E56E5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AC6216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DFCF9B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ценообразования в проектировании.</w:t>
      </w:r>
    </w:p>
    <w:p w14:paraId="2D048DE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ценообразования в строительстве.</w:t>
      </w:r>
    </w:p>
    <w:p w14:paraId="22C518D6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методической группы по совершенствованию ценообразования в проектировании и строительстве.</w:t>
      </w:r>
    </w:p>
    <w:p w14:paraId="7E56808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78D195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9.2.2. Отдел территориального планирования </w:t>
      </w:r>
    </w:p>
    <w:p w14:paraId="5B11692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землеустроительных работ</w:t>
      </w:r>
    </w:p>
    <w:p w14:paraId="45FCF65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83E97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39F2224" w14:textId="77777777" w:rsidR="00624DF4" w:rsidRPr="00624DF4" w:rsidRDefault="00624DF4" w:rsidP="00624DF4">
      <w:pPr>
        <w:ind w:firstLine="709"/>
        <w:jc w:val="both"/>
        <w:rPr>
          <w:rFonts w:eastAsia="MS Mincho"/>
          <w:spacing w:val="-2"/>
          <w:sz w:val="28"/>
          <w:szCs w:val="28"/>
          <w:lang w:eastAsia="ja-JP"/>
        </w:rPr>
      </w:pPr>
      <w:r w:rsidRPr="00624DF4">
        <w:rPr>
          <w:rFonts w:eastAsia="MS Mincho"/>
          <w:spacing w:val="-2"/>
          <w:sz w:val="28"/>
          <w:szCs w:val="28"/>
          <w:lang w:eastAsia="ja-JP"/>
        </w:rPr>
        <w:t>Начальник группы организации землеустроительных работ (ДПТ, ППТ).</w:t>
      </w:r>
    </w:p>
    <w:p w14:paraId="2AED7840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организации работ по территориальному планированию.</w:t>
      </w:r>
    </w:p>
    <w:p w14:paraId="732AF96D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2AFC40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9.2.3. Научно-технический отдел </w:t>
      </w:r>
    </w:p>
    <w:p w14:paraId="3C0137D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C8C68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275913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управления научно-технической деятельностью.</w:t>
      </w:r>
    </w:p>
    <w:p w14:paraId="0351F40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lastRenderedPageBreak/>
        <w:t>Начальник группы организации единого информационного пространства.</w:t>
      </w:r>
    </w:p>
    <w:p w14:paraId="7A0C9293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Начальник методической группы по типовому и </w:t>
      </w:r>
      <w:r w:rsidRPr="00624DF4">
        <w:rPr>
          <w:rFonts w:eastAsia="MS Mincho"/>
          <w:sz w:val="28"/>
          <w:szCs w:val="28"/>
          <w:lang w:val="en-US" w:eastAsia="ja-JP"/>
        </w:rPr>
        <w:t>BIM</w:t>
      </w:r>
      <w:r w:rsidRPr="00624DF4">
        <w:rPr>
          <w:rFonts w:eastAsia="MS Mincho"/>
          <w:sz w:val="28"/>
          <w:szCs w:val="28"/>
          <w:lang w:eastAsia="ja-JP"/>
        </w:rPr>
        <w:t xml:space="preserve">-проектированию, совершенствованию технологий проектирования и строительства. </w:t>
      </w:r>
    </w:p>
    <w:p w14:paraId="4F601B46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35031F6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9.2.4. Контрольно-диспетчерский центр проектирования </w:t>
      </w:r>
    </w:p>
    <w:p w14:paraId="53D782A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DBB7C1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центра.</w:t>
      </w:r>
    </w:p>
    <w:p w14:paraId="6C95104A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контроля и анализа выполнения проектно-изыскательских работ.</w:t>
      </w:r>
    </w:p>
    <w:p w14:paraId="2D9EEA15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формирования и ведения единого реестра проблемных вопросов проектирования и корректировки проектно-сметной документации.</w:t>
      </w:r>
    </w:p>
    <w:p w14:paraId="44870391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Начальник группы подготовки информационно-аналитических материалов для центрального аппарата ППК «ВСК». </w:t>
      </w:r>
    </w:p>
    <w:p w14:paraId="0AA0A6A6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025E10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10. Департамент информационных технологий</w:t>
      </w:r>
    </w:p>
    <w:p w14:paraId="5836C89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8BB580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562BC27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7D0B14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10.1. Управление администрирования инфраструктуры </w:t>
      </w:r>
    </w:p>
    <w:p w14:paraId="4C2E3E19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511133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B1BA99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F45893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10.1.1. Отдел поддержки сетевой </w:t>
      </w:r>
    </w:p>
    <w:p w14:paraId="79AE569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и вычислительной инфраструктуры </w:t>
      </w:r>
    </w:p>
    <w:p w14:paraId="303C43C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302202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398951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F9B94A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10.1.2. Отдел поддержки унифицированных коммуникаций </w:t>
      </w:r>
    </w:p>
    <w:p w14:paraId="2EA29E9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FAACB1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63F039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A79421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10.2. Отдел развития информационных систем </w:t>
      </w:r>
    </w:p>
    <w:p w14:paraId="18EA74A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58B13B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3816CB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7356D4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7AEBFF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10.3. Отдел технической поддержки пользователей </w:t>
      </w:r>
    </w:p>
    <w:p w14:paraId="3607723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6B6BCF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B7C4704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9BD44E3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11. Департамент развития и внешних связей</w:t>
      </w:r>
    </w:p>
    <w:p w14:paraId="5D088989" w14:textId="77777777" w:rsidR="00624DF4" w:rsidRPr="00624DF4" w:rsidRDefault="00624DF4" w:rsidP="00624DF4">
      <w:pPr>
        <w:keepNext/>
        <w:rPr>
          <w:rFonts w:eastAsia="MS Mincho"/>
          <w:sz w:val="28"/>
          <w:szCs w:val="28"/>
          <w:lang w:eastAsia="ja-JP"/>
        </w:rPr>
      </w:pPr>
    </w:p>
    <w:p w14:paraId="2B913B2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7D969CE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160E5F6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06EB44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11.1. Отдел развития</w:t>
      </w:r>
    </w:p>
    <w:p w14:paraId="7206FB0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0D949A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AEC881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F2D485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73E4DE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11.2. Отдел внешних связей</w:t>
      </w:r>
    </w:p>
    <w:p w14:paraId="5C40B977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A17FCC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549ED8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02A68E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11.3. Группа аналитики и прогнозирования</w:t>
      </w:r>
    </w:p>
    <w:p w14:paraId="360822DE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12E5F2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1B0590CC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F90A0F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 Департамент по работе с заказчиками</w:t>
      </w:r>
    </w:p>
    <w:p w14:paraId="2A7C5982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F829D0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50CEF65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2ECDA83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2BC52A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12.1. Отдел подготовки и заключения государственных контрактов</w:t>
      </w:r>
    </w:p>
    <w:p w14:paraId="2DBB9B5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144690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87DD90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EFBD72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E7AE04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AFB7C4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12.2. Отдел сопровождения государственных контрактов</w:t>
      </w:r>
    </w:p>
    <w:p w14:paraId="2CDAAFBE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C94D59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4D35D0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BA46E1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E2164E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по работе с государственными контрактами.</w:t>
      </w:r>
    </w:p>
    <w:p w14:paraId="6229540D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 группы по работе с государственными контрактами.</w:t>
      </w:r>
    </w:p>
    <w:p w14:paraId="668A580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460E90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12.3. Группа аналитики и отчетности исполнения </w:t>
      </w:r>
    </w:p>
    <w:p w14:paraId="74D97B0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государственных контрактов</w:t>
      </w:r>
    </w:p>
    <w:p w14:paraId="5650A2B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E7E252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78646CF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FB4F5E7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C4A8559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13. Управление по работе с персоналом</w:t>
      </w:r>
    </w:p>
    <w:p w14:paraId="71EA666B" w14:textId="77777777" w:rsidR="00624DF4" w:rsidRPr="00624DF4" w:rsidRDefault="00624DF4" w:rsidP="00624DF4">
      <w:pPr>
        <w:keepNext/>
        <w:rPr>
          <w:rFonts w:eastAsia="MS Mincho"/>
          <w:sz w:val="28"/>
          <w:szCs w:val="28"/>
          <w:lang w:eastAsia="ja-JP"/>
        </w:rPr>
      </w:pPr>
    </w:p>
    <w:p w14:paraId="486814D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BF3C987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28728F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13.1. Отдел кадров</w:t>
      </w:r>
    </w:p>
    <w:p w14:paraId="063A8AC8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EEADD5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33A45C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D93776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13.2. Отдел подбора, развития и социального обеспечения персонала</w:t>
      </w:r>
    </w:p>
    <w:p w14:paraId="2D576B6D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DC10E5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250D07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социального обеспечения.</w:t>
      </w:r>
    </w:p>
    <w:p w14:paraId="315B28E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организационного развития и оценки персонала.</w:t>
      </w:r>
    </w:p>
    <w:p w14:paraId="113DB39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4849F1E" w14:textId="38274DAF" w:rsidR="00227401" w:rsidRPr="001F5561" w:rsidRDefault="00227401" w:rsidP="00227401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F5561">
        <w:rPr>
          <w:rFonts w:eastAsia="MS Mincho"/>
          <w:b/>
          <w:sz w:val="28"/>
          <w:szCs w:val="28"/>
          <w:lang w:eastAsia="ja-JP"/>
        </w:rPr>
        <w:t xml:space="preserve">13.3. Отдел организации труда и материального </w:t>
      </w:r>
    </w:p>
    <w:p w14:paraId="1ED94327" w14:textId="77777777" w:rsidR="00227401" w:rsidRPr="001F5561" w:rsidRDefault="00227401" w:rsidP="00227401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F5561">
        <w:rPr>
          <w:rFonts w:eastAsia="MS Mincho"/>
          <w:b/>
          <w:sz w:val="28"/>
          <w:szCs w:val="28"/>
          <w:lang w:eastAsia="ja-JP"/>
        </w:rPr>
        <w:t>стимулирования персонала</w:t>
      </w:r>
    </w:p>
    <w:p w14:paraId="0FF1EF63" w14:textId="77777777" w:rsidR="00227401" w:rsidRPr="001F5561" w:rsidRDefault="00227401" w:rsidP="00227401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794FA1" w14:textId="77777777" w:rsidR="00227401" w:rsidRPr="002760D0" w:rsidRDefault="00227401" w:rsidP="00227401">
      <w:pPr>
        <w:ind w:firstLine="709"/>
        <w:rPr>
          <w:rFonts w:eastAsia="MS Mincho"/>
          <w:sz w:val="28"/>
          <w:szCs w:val="28"/>
          <w:lang w:eastAsia="ja-JP"/>
        </w:rPr>
      </w:pPr>
      <w:r w:rsidRPr="001F5561">
        <w:rPr>
          <w:rFonts w:eastAsia="MS Mincho"/>
          <w:sz w:val="28"/>
          <w:szCs w:val="28"/>
          <w:lang w:eastAsia="ja-JP"/>
        </w:rPr>
        <w:t>Заместитель начальника управления – начальник отдела.</w:t>
      </w:r>
    </w:p>
    <w:p w14:paraId="7BF0A2D6" w14:textId="77777777" w:rsidR="00227401" w:rsidRPr="001F5561" w:rsidRDefault="00227401" w:rsidP="00227401">
      <w:pPr>
        <w:ind w:firstLine="709"/>
        <w:rPr>
          <w:rFonts w:eastAsia="MS Mincho"/>
          <w:sz w:val="28"/>
          <w:szCs w:val="28"/>
          <w:lang w:eastAsia="ja-JP"/>
        </w:rPr>
      </w:pPr>
      <w:r w:rsidRPr="002760D0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9A3D34B" w14:textId="117B097A" w:rsidR="00227401" w:rsidRPr="001F5561" w:rsidRDefault="00227401" w:rsidP="00227401">
      <w:pPr>
        <w:ind w:firstLine="709"/>
        <w:rPr>
          <w:rFonts w:eastAsia="Calibri"/>
          <w:spacing w:val="-4"/>
          <w:sz w:val="28"/>
          <w:szCs w:val="28"/>
          <w:lang w:eastAsia="ja-JP"/>
        </w:rPr>
      </w:pPr>
      <w:r w:rsidRPr="001F5561">
        <w:rPr>
          <w:rFonts w:eastAsia="Calibri"/>
          <w:spacing w:val="-4"/>
          <w:sz w:val="28"/>
          <w:szCs w:val="28"/>
          <w:lang w:eastAsia="ja-JP"/>
        </w:rPr>
        <w:t>Начальник группы нормирования труда.</w:t>
      </w:r>
    </w:p>
    <w:p w14:paraId="44E9150A" w14:textId="77777777" w:rsidR="00624DF4" w:rsidRPr="00624DF4" w:rsidRDefault="00624DF4" w:rsidP="00624DF4">
      <w:pPr>
        <w:ind w:firstLine="709"/>
        <w:rPr>
          <w:rFonts w:eastAsia="Calibri"/>
          <w:spacing w:val="-4"/>
          <w:sz w:val="28"/>
          <w:szCs w:val="28"/>
          <w:lang w:eastAsia="ja-JP"/>
        </w:rPr>
      </w:pPr>
    </w:p>
    <w:p w14:paraId="3CD8ED9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13.4. Группа профилактики коррупционных </w:t>
      </w:r>
    </w:p>
    <w:p w14:paraId="691F5BD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иных правонарушений</w:t>
      </w:r>
    </w:p>
    <w:p w14:paraId="731465AE" w14:textId="77777777" w:rsidR="00624DF4" w:rsidRPr="00624DF4" w:rsidRDefault="00624DF4" w:rsidP="00624DF4">
      <w:pPr>
        <w:rPr>
          <w:rFonts w:eastAsia="MS Mincho"/>
          <w:b/>
          <w:sz w:val="28"/>
          <w:szCs w:val="28"/>
          <w:lang w:eastAsia="ja-JP"/>
        </w:rPr>
      </w:pPr>
    </w:p>
    <w:p w14:paraId="708DC51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09CEC70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5CB5BF3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4374935E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A464B7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 Управление документационного обеспечения</w:t>
      </w:r>
    </w:p>
    <w:p w14:paraId="25C94D8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6AEEF5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7021575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A1F8F6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14.1. Отдел делопроизводства и архивной работы </w:t>
      </w:r>
    </w:p>
    <w:p w14:paraId="37CE09B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6575F0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0E5C6E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Заместитель начальника отдела. </w:t>
      </w:r>
    </w:p>
    <w:p w14:paraId="5A0C04F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A26BC3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14.2. Секретариат </w:t>
      </w:r>
    </w:p>
    <w:p w14:paraId="5B10417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9AC026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секретариата.</w:t>
      </w:r>
    </w:p>
    <w:p w14:paraId="76E57F5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секретариата.</w:t>
      </w:r>
    </w:p>
    <w:p w14:paraId="5D52F67C" w14:textId="77777777" w:rsid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A5569A1" w14:textId="77777777" w:rsidR="001E275B" w:rsidRDefault="001E275B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9C23CC6" w14:textId="77777777" w:rsidR="001E275B" w:rsidRPr="00624DF4" w:rsidRDefault="001E275B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2C6D0C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 xml:space="preserve">14.3. Отдел контроля </w:t>
      </w:r>
    </w:p>
    <w:p w14:paraId="30446B6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959B44C" w14:textId="77777777" w:rsidR="001E275B" w:rsidRDefault="00624DF4" w:rsidP="001E275B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  <w:r w:rsidR="001E275B">
        <w:rPr>
          <w:rFonts w:eastAsia="MS Mincho"/>
          <w:sz w:val="28"/>
          <w:szCs w:val="28"/>
          <w:lang w:eastAsia="ja-JP"/>
        </w:rPr>
        <w:t xml:space="preserve"> </w:t>
      </w:r>
    </w:p>
    <w:p w14:paraId="19C54505" w14:textId="77777777" w:rsidR="001E275B" w:rsidRDefault="001E275B" w:rsidP="001E275B">
      <w:pPr>
        <w:ind w:firstLine="709"/>
        <w:rPr>
          <w:rFonts w:eastAsia="MS Mincho"/>
          <w:sz w:val="28"/>
          <w:szCs w:val="28"/>
          <w:lang w:eastAsia="ja-JP"/>
        </w:rPr>
      </w:pPr>
    </w:p>
    <w:p w14:paraId="72B9DE93" w14:textId="4166A498" w:rsidR="00624DF4" w:rsidRPr="00624DF4" w:rsidRDefault="00624DF4" w:rsidP="001E275B">
      <w:pPr>
        <w:ind w:firstLine="709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 Департамент бухгалтерского и налогового учета</w:t>
      </w:r>
    </w:p>
    <w:p w14:paraId="5F9CA83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7EDEE5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Руководитель департамента – главный бухгалтер (представляет </w:t>
      </w:r>
      <w:r w:rsidRPr="00624DF4">
        <w:rPr>
          <w:rFonts w:eastAsia="MS Mincho"/>
          <w:sz w:val="28"/>
          <w:szCs w:val="28"/>
          <w:lang w:eastAsia="ja-JP"/>
        </w:rPr>
        <w:br/>
        <w:t>в соответствии с постановлением Правительства Российской Федерации от 22 июля 2013 г. № 613).</w:t>
      </w:r>
    </w:p>
    <w:p w14:paraId="1DDE6252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руководителя департамента – главного бухгалтера.</w:t>
      </w:r>
    </w:p>
    <w:p w14:paraId="776E92EA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80724E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15.1. Управление бухгалтерского учета и отчетности</w:t>
      </w:r>
    </w:p>
    <w:p w14:paraId="751E879A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F45242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A895DF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2E6862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15.1.1. Отдел учета основных средств </w:t>
      </w:r>
    </w:p>
    <w:p w14:paraId="70B458B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товарно-материальных ценностей</w:t>
      </w:r>
    </w:p>
    <w:p w14:paraId="51BC04D9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512E4A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0DAC31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37C37A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15.1.2. Отдел учета расчетов с поставщиками и заказчиками</w:t>
      </w:r>
    </w:p>
    <w:p w14:paraId="5F70E99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9BF69A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F4607C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CA5801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15.2. Управление по расчетам с персоналом</w:t>
      </w:r>
    </w:p>
    <w:p w14:paraId="4430A70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985D21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DD904C2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99868D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15.2.1. Отдел по расчетам с персоналом</w:t>
      </w:r>
    </w:p>
    <w:p w14:paraId="76FB865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A5E210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8251C5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2BE4FC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15.3. Управление налогового учета и отчетности</w:t>
      </w:r>
    </w:p>
    <w:p w14:paraId="1A06D15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29AE1B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AD1BF6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BA9E7A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15.3.1. Отдел учета налогов, сборов</w:t>
      </w:r>
    </w:p>
    <w:p w14:paraId="0027F152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761848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Начальник отдела. </w:t>
      </w:r>
    </w:p>
    <w:p w14:paraId="1324CE5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60C850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16. Департамент экономики и финансов</w:t>
      </w:r>
    </w:p>
    <w:p w14:paraId="29591E8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AF4955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7411D90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BC105F7" w14:textId="77777777" w:rsidR="00624DF4" w:rsidRPr="00624DF4" w:rsidRDefault="00624DF4" w:rsidP="00624DF4">
      <w:pPr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lastRenderedPageBreak/>
        <w:t>16.1. Планово-экономическое управление</w:t>
      </w:r>
    </w:p>
    <w:p w14:paraId="670EB5C3" w14:textId="77777777" w:rsidR="00624DF4" w:rsidRPr="00624DF4" w:rsidRDefault="00624DF4" w:rsidP="00624DF4">
      <w:pPr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</w:p>
    <w:p w14:paraId="3A5FDC5F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руководителя департамента – начальник управления.</w:t>
      </w:r>
    </w:p>
    <w:p w14:paraId="0A95FCE2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371331CF" w14:textId="77777777" w:rsidR="00624DF4" w:rsidRPr="00624DF4" w:rsidRDefault="00624DF4" w:rsidP="00624DF4">
      <w:pPr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>16.1.1. Отдел учета оплат и выполненных работ</w:t>
      </w:r>
    </w:p>
    <w:p w14:paraId="766AA584" w14:textId="77777777" w:rsidR="00624DF4" w:rsidRPr="00624DF4" w:rsidRDefault="00624DF4" w:rsidP="00624DF4">
      <w:pPr>
        <w:ind w:firstLine="709"/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</w:p>
    <w:p w14:paraId="745CB88E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24210651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начальника отдела.</w:t>
      </w:r>
    </w:p>
    <w:p w14:paraId="21FC061A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5C82E185" w14:textId="77777777" w:rsidR="00624DF4" w:rsidRPr="00624DF4" w:rsidRDefault="00624DF4" w:rsidP="00624DF4">
      <w:pPr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>16.1.2. Отдел управленческого учета и отчетности</w:t>
      </w:r>
    </w:p>
    <w:p w14:paraId="24128F7F" w14:textId="77777777" w:rsidR="00624DF4" w:rsidRPr="00624DF4" w:rsidRDefault="00624DF4" w:rsidP="00624DF4">
      <w:pPr>
        <w:ind w:firstLine="709"/>
        <w:contextualSpacing/>
        <w:jc w:val="center"/>
        <w:rPr>
          <w:rFonts w:eastAsia="Calibri"/>
          <w:spacing w:val="-4"/>
          <w:sz w:val="28"/>
          <w:szCs w:val="28"/>
          <w:lang w:eastAsia="ja-JP"/>
        </w:rPr>
      </w:pPr>
    </w:p>
    <w:p w14:paraId="7717CF5A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677AB631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начальника отдела.</w:t>
      </w:r>
    </w:p>
    <w:p w14:paraId="69AC517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2BD152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16.2. Управление планирования и финансового контроля</w:t>
      </w:r>
    </w:p>
    <w:p w14:paraId="7AE11603" w14:textId="77777777" w:rsidR="00624DF4" w:rsidRPr="00624DF4" w:rsidRDefault="00624DF4" w:rsidP="00624DF4">
      <w:pPr>
        <w:ind w:firstLine="709"/>
        <w:rPr>
          <w:rFonts w:eastAsia="MS Mincho"/>
          <w:b/>
          <w:sz w:val="28"/>
          <w:szCs w:val="28"/>
          <w:lang w:eastAsia="ja-JP"/>
        </w:rPr>
      </w:pPr>
    </w:p>
    <w:p w14:paraId="28166EA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руководителя департамента – начальник управления.</w:t>
      </w:r>
      <w:r w:rsidRPr="00624DF4">
        <w:rPr>
          <w:rFonts w:eastAsia="MS Mincho"/>
          <w:sz w:val="28"/>
          <w:szCs w:val="28"/>
          <w:lang w:eastAsia="ja-JP"/>
        </w:rPr>
        <w:t xml:space="preserve"> </w:t>
      </w:r>
    </w:p>
    <w:p w14:paraId="7FA08071" w14:textId="77777777" w:rsidR="00624DF4" w:rsidRPr="00624DF4" w:rsidRDefault="00624DF4" w:rsidP="00624DF4">
      <w:pPr>
        <w:ind w:firstLine="709"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начальника управления.</w:t>
      </w:r>
    </w:p>
    <w:p w14:paraId="4B6C6596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882131F" w14:textId="77777777" w:rsidR="00624DF4" w:rsidRPr="00624DF4" w:rsidRDefault="00624DF4" w:rsidP="00624DF4">
      <w:pPr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>16.2.1. Отдел казначейских операций</w:t>
      </w:r>
    </w:p>
    <w:p w14:paraId="512447C1" w14:textId="77777777" w:rsidR="00624DF4" w:rsidRPr="00624DF4" w:rsidRDefault="00624DF4" w:rsidP="00624DF4">
      <w:pPr>
        <w:ind w:firstLine="709"/>
        <w:contextualSpacing/>
        <w:jc w:val="center"/>
        <w:rPr>
          <w:rFonts w:eastAsia="Calibri"/>
          <w:sz w:val="28"/>
          <w:szCs w:val="28"/>
          <w:lang w:eastAsia="ja-JP"/>
        </w:rPr>
      </w:pPr>
    </w:p>
    <w:p w14:paraId="77E1997E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отдела.</w:t>
      </w:r>
    </w:p>
    <w:p w14:paraId="24CA6392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отдела.</w:t>
      </w:r>
    </w:p>
    <w:p w14:paraId="035AA7FE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Главный специалист.</w:t>
      </w:r>
    </w:p>
    <w:p w14:paraId="47EB677B" w14:textId="77777777" w:rsidR="00624DF4" w:rsidRPr="00624DF4" w:rsidRDefault="00624DF4" w:rsidP="00624DF4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2CEDB9F8" w14:textId="77777777" w:rsidR="00624DF4" w:rsidRPr="00624DF4" w:rsidRDefault="00624DF4" w:rsidP="00624DF4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624DF4">
        <w:rPr>
          <w:rFonts w:eastAsia="Calibri"/>
          <w:b/>
          <w:sz w:val="28"/>
          <w:szCs w:val="28"/>
          <w:lang w:eastAsia="ja-JP"/>
        </w:rPr>
        <w:t>16.2.2. Отдел бюджетирования</w:t>
      </w:r>
    </w:p>
    <w:p w14:paraId="3704223B" w14:textId="77777777" w:rsidR="00624DF4" w:rsidRPr="00624DF4" w:rsidRDefault="00624DF4" w:rsidP="00624DF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34A201AF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начальника управления – начальник отдела</w:t>
      </w:r>
      <w:r w:rsidRPr="00624DF4">
        <w:rPr>
          <w:rFonts w:eastAsia="Calibri"/>
          <w:sz w:val="28"/>
          <w:szCs w:val="28"/>
          <w:lang w:eastAsia="ja-JP"/>
        </w:rPr>
        <w:t>.</w:t>
      </w:r>
    </w:p>
    <w:p w14:paraId="46275EA8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Главный специалист.</w:t>
      </w:r>
    </w:p>
    <w:p w14:paraId="6F6722D4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62B00A03" w14:textId="77777777" w:rsidR="00624DF4" w:rsidRPr="00624DF4" w:rsidRDefault="00624DF4" w:rsidP="00624DF4">
      <w:pPr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624DF4">
        <w:rPr>
          <w:rFonts w:eastAsia="Calibri"/>
          <w:b/>
          <w:sz w:val="28"/>
          <w:szCs w:val="28"/>
          <w:lang w:eastAsia="ja-JP"/>
        </w:rPr>
        <w:t>16.2.3. Финансовый отдел</w:t>
      </w:r>
    </w:p>
    <w:p w14:paraId="167CFD9E" w14:textId="77777777" w:rsidR="00624DF4" w:rsidRPr="00624DF4" w:rsidRDefault="00624DF4" w:rsidP="00624DF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ja-JP"/>
        </w:rPr>
      </w:pPr>
    </w:p>
    <w:p w14:paraId="541A58C9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отдела.</w:t>
      </w:r>
    </w:p>
    <w:p w14:paraId="11CCEE50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отдела.</w:t>
      </w:r>
    </w:p>
    <w:p w14:paraId="7DDF3DFD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Главный специалист.</w:t>
      </w:r>
    </w:p>
    <w:p w14:paraId="785A0553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308B291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16.2.4. Отдел страхового и финансового обеспечения</w:t>
      </w:r>
    </w:p>
    <w:p w14:paraId="65B3BBB4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3B34E79F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77A68292" w14:textId="77777777" w:rsidR="00624DF4" w:rsidRPr="00624DF4" w:rsidRDefault="00624DF4" w:rsidP="00624DF4">
      <w:pPr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49EC03A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 Департамент правовых отношений</w:t>
      </w:r>
    </w:p>
    <w:p w14:paraId="7E5473EE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8F06B0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0A45841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27E93CD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9CF35A8" w14:textId="77777777" w:rsidR="00624DF4" w:rsidRPr="00624DF4" w:rsidRDefault="00624DF4" w:rsidP="00624DF4">
      <w:pPr>
        <w:keepNext/>
        <w:keepLines/>
        <w:contextualSpacing/>
        <w:jc w:val="center"/>
        <w:rPr>
          <w:rFonts w:eastAsia="Calibri"/>
          <w:b/>
          <w:sz w:val="28"/>
          <w:szCs w:val="28"/>
          <w:lang w:eastAsia="ja-JP"/>
        </w:rPr>
      </w:pPr>
      <w:r w:rsidRPr="00624DF4">
        <w:rPr>
          <w:rFonts w:eastAsia="Calibri"/>
          <w:b/>
          <w:sz w:val="28"/>
          <w:szCs w:val="28"/>
          <w:lang w:eastAsia="ja-JP"/>
        </w:rPr>
        <w:t>17.1. Отдел общеправовой работы и правовой экспертизы</w:t>
      </w:r>
    </w:p>
    <w:p w14:paraId="5D4A410D" w14:textId="77777777" w:rsidR="00624DF4" w:rsidRPr="00624DF4" w:rsidRDefault="00624DF4" w:rsidP="00624DF4">
      <w:pPr>
        <w:keepNext/>
        <w:keepLines/>
        <w:ind w:firstLine="709"/>
        <w:contextualSpacing/>
        <w:jc w:val="center"/>
        <w:rPr>
          <w:rFonts w:eastAsia="Calibri"/>
          <w:sz w:val="28"/>
          <w:szCs w:val="28"/>
          <w:lang w:eastAsia="ja-JP"/>
        </w:rPr>
      </w:pPr>
    </w:p>
    <w:p w14:paraId="04AE7375" w14:textId="77777777" w:rsidR="00624DF4" w:rsidRPr="00624DF4" w:rsidRDefault="00624DF4" w:rsidP="00624DF4">
      <w:pPr>
        <w:keepNext/>
        <w:keepLines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отдела.</w:t>
      </w:r>
    </w:p>
    <w:p w14:paraId="338FF9EA" w14:textId="77777777" w:rsidR="00624DF4" w:rsidRPr="00624DF4" w:rsidRDefault="00624DF4" w:rsidP="00624DF4">
      <w:pPr>
        <w:keepNext/>
        <w:keepLines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Главный специалист.</w:t>
      </w:r>
    </w:p>
    <w:p w14:paraId="3573588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517262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17.2. Отдел корпоративных отношений</w:t>
      </w:r>
    </w:p>
    <w:p w14:paraId="042079F9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CF3EEF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5236BB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AE7702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17.3. Отдел судебно-претензионной работы</w:t>
      </w:r>
    </w:p>
    <w:p w14:paraId="3BC6052C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6C138A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DA67BE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6EC8A6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1B86C62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C6C57C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18. Департамент имущественных отношений</w:t>
      </w:r>
    </w:p>
    <w:p w14:paraId="03703B1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396E9D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4F95E82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44F8BE9E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5B59D0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18.1. Отдел земельно-имущественных отношений</w:t>
      </w:r>
    </w:p>
    <w:p w14:paraId="7356B38B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032C1B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63DC09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A11AB5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2E7A7BC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C1AC3C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18.2. Отдел по работе с имущественным комплексом</w:t>
      </w:r>
    </w:p>
    <w:p w14:paraId="69D61D2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62A772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6290BC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FB57C2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5068BA1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CB8AB1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19. Департамент организации процедур закупок </w:t>
      </w:r>
    </w:p>
    <w:p w14:paraId="3389B42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заключения договоров</w:t>
      </w:r>
    </w:p>
    <w:p w14:paraId="44D03718" w14:textId="77777777" w:rsidR="00624DF4" w:rsidRPr="00624DF4" w:rsidRDefault="00624DF4" w:rsidP="00624DF4">
      <w:pPr>
        <w:jc w:val="center"/>
        <w:rPr>
          <w:rFonts w:eastAsia="MS Mincho"/>
          <w:sz w:val="28"/>
          <w:szCs w:val="28"/>
          <w:lang w:eastAsia="ja-JP"/>
        </w:rPr>
      </w:pPr>
    </w:p>
    <w:p w14:paraId="02DE7D2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2C73BDB9" w14:textId="77777777" w:rsidR="00624DF4" w:rsidRPr="00624DF4" w:rsidRDefault="00624DF4" w:rsidP="00624DF4">
      <w:pPr>
        <w:jc w:val="center"/>
        <w:rPr>
          <w:rFonts w:eastAsia="MS Mincho"/>
          <w:sz w:val="28"/>
          <w:szCs w:val="28"/>
          <w:lang w:eastAsia="ja-JP"/>
        </w:rPr>
      </w:pPr>
    </w:p>
    <w:p w14:paraId="6F422E6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19.1. Управление организации процедур закупок</w:t>
      </w:r>
    </w:p>
    <w:p w14:paraId="58FB5892" w14:textId="77777777" w:rsidR="00624DF4" w:rsidRPr="00624DF4" w:rsidRDefault="00624DF4" w:rsidP="00624DF4">
      <w:pPr>
        <w:jc w:val="center"/>
        <w:rPr>
          <w:rFonts w:eastAsia="MS Mincho"/>
          <w:sz w:val="28"/>
          <w:szCs w:val="28"/>
          <w:lang w:eastAsia="ja-JP"/>
        </w:rPr>
      </w:pPr>
    </w:p>
    <w:p w14:paraId="3D81BE9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Начальник управления. </w:t>
      </w:r>
    </w:p>
    <w:p w14:paraId="35789F3C" w14:textId="77777777" w:rsid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FF59693" w14:textId="77777777" w:rsidR="001E275B" w:rsidRDefault="001E275B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B9E635D" w14:textId="77777777" w:rsidR="001E275B" w:rsidRPr="00624DF4" w:rsidRDefault="001E275B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F81A37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19.1.1. Отдел планирования, мониторинга и анализа закупок</w:t>
      </w:r>
    </w:p>
    <w:p w14:paraId="5B6961A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4D31CF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20A90B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A5E687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22DA689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FEBF82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19.1.2. Отдел организации процедур закупок </w:t>
      </w:r>
    </w:p>
    <w:p w14:paraId="0A9C7F1D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0C527D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695642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C30F7B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D9C6B3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4C921B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19.1.3. Отдел подготовки документации о закупке</w:t>
      </w:r>
    </w:p>
    <w:p w14:paraId="631F97D6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</w:p>
    <w:p w14:paraId="4E10E0A8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788766CB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Главный специалист.</w:t>
      </w:r>
    </w:p>
    <w:p w14:paraId="7D7F6ACF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Ведущий специалист.</w:t>
      </w:r>
    </w:p>
    <w:p w14:paraId="1C318B27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3B405B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19.2. Управление заключения договоров </w:t>
      </w:r>
      <w:r w:rsidRPr="00624DF4">
        <w:rPr>
          <w:rFonts w:eastAsia="MS Mincho"/>
          <w:b/>
          <w:sz w:val="28"/>
          <w:szCs w:val="28"/>
          <w:lang w:eastAsia="ja-JP"/>
        </w:rPr>
        <w:br/>
        <w:t>и дополнительных соглашений</w:t>
      </w:r>
    </w:p>
    <w:p w14:paraId="1C4B7627" w14:textId="77777777" w:rsidR="00624DF4" w:rsidRPr="00624DF4" w:rsidRDefault="00624DF4" w:rsidP="00624DF4">
      <w:pPr>
        <w:jc w:val="center"/>
        <w:rPr>
          <w:rFonts w:eastAsia="MS Mincho"/>
          <w:sz w:val="28"/>
          <w:szCs w:val="28"/>
          <w:lang w:eastAsia="ja-JP"/>
        </w:rPr>
      </w:pPr>
    </w:p>
    <w:p w14:paraId="16006CA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954AB7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Заместитель начальника управления.</w:t>
      </w:r>
    </w:p>
    <w:p w14:paraId="3041DC0D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9A3BBE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19.2.1. Отдел подготовки и заключения договоров</w:t>
      </w:r>
    </w:p>
    <w:p w14:paraId="496D982A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C73630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1AA6F8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285C7D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2151551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83AD54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19.2.2. Отдел заключения дополнительных соглашений </w:t>
      </w:r>
    </w:p>
    <w:p w14:paraId="141426C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договоров технического присоединения</w:t>
      </w:r>
    </w:p>
    <w:p w14:paraId="641FBBE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3077E46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281532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660BB7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3803AC9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000820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19.2.3. Отдел заключения договоров и дополнительных соглашений </w:t>
      </w:r>
    </w:p>
    <w:p w14:paraId="2E8945B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для собственных нужд и размещения договоров в ЕИС</w:t>
      </w:r>
    </w:p>
    <w:p w14:paraId="6343A0DE" w14:textId="77777777" w:rsidR="00624DF4" w:rsidRPr="00624DF4" w:rsidRDefault="00624DF4" w:rsidP="00624DF4">
      <w:pPr>
        <w:spacing w:line="228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ja-JP"/>
        </w:rPr>
      </w:pPr>
    </w:p>
    <w:p w14:paraId="347F5F28" w14:textId="77777777" w:rsidR="00624DF4" w:rsidRPr="00624DF4" w:rsidRDefault="00624DF4" w:rsidP="00624DF4">
      <w:pPr>
        <w:spacing w:line="228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Начальник отдела.</w:t>
      </w:r>
    </w:p>
    <w:p w14:paraId="15725AB3" w14:textId="77777777" w:rsidR="00624DF4" w:rsidRPr="00624DF4" w:rsidRDefault="00624DF4" w:rsidP="00624DF4">
      <w:pPr>
        <w:spacing w:line="228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Главный специалист.</w:t>
      </w:r>
    </w:p>
    <w:p w14:paraId="5F0E3E59" w14:textId="77777777" w:rsidR="00624DF4" w:rsidRPr="00624DF4" w:rsidRDefault="00624DF4" w:rsidP="00624DF4">
      <w:pPr>
        <w:spacing w:line="228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ja-JP"/>
        </w:rPr>
      </w:pPr>
      <w:r w:rsidRPr="00624DF4">
        <w:rPr>
          <w:rFonts w:eastAsia="Calibri"/>
          <w:spacing w:val="-4"/>
          <w:sz w:val="28"/>
          <w:szCs w:val="28"/>
          <w:lang w:eastAsia="ja-JP"/>
        </w:rPr>
        <w:t>Ведущий специалист.</w:t>
      </w:r>
    </w:p>
    <w:p w14:paraId="407AB473" w14:textId="77777777" w:rsid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656B816" w14:textId="77777777" w:rsidR="001E275B" w:rsidRPr="00624DF4" w:rsidRDefault="001E275B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E696AA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20. Департамент безопасности</w:t>
      </w:r>
    </w:p>
    <w:p w14:paraId="6D2C8DE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14DF5C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1AB04644" w14:textId="77777777" w:rsidR="001E275B" w:rsidRDefault="00624DF4" w:rsidP="001E275B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  <w:r w:rsidR="001E275B">
        <w:rPr>
          <w:rFonts w:eastAsia="MS Mincho"/>
          <w:sz w:val="28"/>
          <w:szCs w:val="28"/>
          <w:lang w:eastAsia="ja-JP"/>
        </w:rPr>
        <w:t xml:space="preserve"> </w:t>
      </w:r>
    </w:p>
    <w:p w14:paraId="2B629419" w14:textId="77777777" w:rsidR="001E275B" w:rsidRDefault="001E275B" w:rsidP="001E275B">
      <w:pPr>
        <w:ind w:firstLine="709"/>
        <w:rPr>
          <w:rFonts w:eastAsia="MS Mincho"/>
          <w:sz w:val="28"/>
          <w:szCs w:val="28"/>
          <w:lang w:eastAsia="ja-JP"/>
        </w:rPr>
      </w:pPr>
    </w:p>
    <w:p w14:paraId="2979C8C3" w14:textId="7784594B" w:rsidR="00624DF4" w:rsidRPr="00624DF4" w:rsidRDefault="00624DF4" w:rsidP="001E275B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20.1. Управление экономической безопасности</w:t>
      </w:r>
    </w:p>
    <w:p w14:paraId="4017B8E2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91C79F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Начальник управления. </w:t>
      </w:r>
    </w:p>
    <w:p w14:paraId="0480A81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6BE4C2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20.1.1. Отдел проверки контрагентов и контроля закупочной деятельности</w:t>
      </w:r>
    </w:p>
    <w:p w14:paraId="5D7B87E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7194A5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0459F8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A05F98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24270B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9EAA03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911AE3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20.1.2. Группа сопровождения </w:t>
      </w:r>
    </w:p>
    <w:p w14:paraId="7654F8B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финансово-экономической деятельности</w:t>
      </w:r>
    </w:p>
    <w:p w14:paraId="34D5D5E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A7ACD1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241BAA1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45975BF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20.2. Управление внутренней безопасности</w:t>
      </w:r>
    </w:p>
    <w:p w14:paraId="0706F31D" w14:textId="77777777" w:rsidR="00624DF4" w:rsidRPr="00624DF4" w:rsidRDefault="00624DF4" w:rsidP="00624DF4">
      <w:pPr>
        <w:keepNext/>
        <w:rPr>
          <w:rFonts w:eastAsia="MS Mincho"/>
          <w:sz w:val="28"/>
          <w:szCs w:val="28"/>
          <w:lang w:eastAsia="ja-JP"/>
        </w:rPr>
      </w:pPr>
    </w:p>
    <w:p w14:paraId="30A9410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68308AC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949AB7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20.2.1. Отдел проверки персонала</w:t>
      </w:r>
    </w:p>
    <w:p w14:paraId="0A44020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E0D609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23F493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0E96E9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20.2.2. Отдел служебных расследований</w:t>
      </w:r>
    </w:p>
    <w:p w14:paraId="36458BD9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512E59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0FF937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47C86D5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F17257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20.2.3. Отдел охраны объектов</w:t>
      </w:r>
    </w:p>
    <w:p w14:paraId="6604A93B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BDD316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FBCDE4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BA8744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20.3. Организационно-аналитическое управление</w:t>
      </w:r>
    </w:p>
    <w:p w14:paraId="2880C45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EFA336C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F9397F2" w14:textId="77777777" w:rsid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1223E34" w14:textId="77777777" w:rsidR="001E275B" w:rsidRPr="00624DF4" w:rsidRDefault="001E275B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C38CCF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20.3.1. Инспекторская группа</w:t>
      </w:r>
    </w:p>
    <w:p w14:paraId="1A1D215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A93C94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1AA5DF6A" w14:textId="77777777" w:rsidR="001E275B" w:rsidRDefault="00624DF4" w:rsidP="001E275B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  <w:r w:rsidR="001E275B">
        <w:rPr>
          <w:rFonts w:eastAsia="MS Mincho"/>
          <w:sz w:val="28"/>
          <w:szCs w:val="28"/>
          <w:lang w:eastAsia="ja-JP"/>
        </w:rPr>
        <w:t xml:space="preserve"> </w:t>
      </w:r>
    </w:p>
    <w:p w14:paraId="783DEE70" w14:textId="77777777" w:rsidR="001E275B" w:rsidRDefault="001E275B" w:rsidP="001E275B">
      <w:pPr>
        <w:ind w:firstLine="709"/>
        <w:rPr>
          <w:rFonts w:eastAsia="MS Mincho"/>
          <w:sz w:val="28"/>
          <w:szCs w:val="28"/>
          <w:lang w:eastAsia="ja-JP"/>
        </w:rPr>
      </w:pPr>
    </w:p>
    <w:p w14:paraId="0FAD5A53" w14:textId="6878AAD0" w:rsidR="00624DF4" w:rsidRPr="00624DF4" w:rsidRDefault="00624DF4" w:rsidP="001E275B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20.4. Управление информационной безопасности</w:t>
      </w:r>
    </w:p>
    <w:p w14:paraId="086EC8E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D1DA92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5EED3E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0642ED4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21. Управление защиты государственной тайны</w:t>
      </w:r>
    </w:p>
    <w:p w14:paraId="50957969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15F88F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9161AB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Заместитель начальника управления. </w:t>
      </w:r>
    </w:p>
    <w:p w14:paraId="000B8DB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6475D0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22. Департамент инвестиционной деятельности</w:t>
      </w:r>
    </w:p>
    <w:p w14:paraId="0AC97379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D5FAF7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департамента.</w:t>
      </w:r>
    </w:p>
    <w:p w14:paraId="0ADB3F2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руководителя департамента.</w:t>
      </w:r>
    </w:p>
    <w:p w14:paraId="1812634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476954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22.1. Отдел реализации имущества</w:t>
      </w:r>
    </w:p>
    <w:p w14:paraId="24495E0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A9AE0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185265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C1BD5F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22.2. Управление организации инвестиционной деятельности </w:t>
      </w:r>
    </w:p>
    <w:p w14:paraId="62ECCEE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в форме капитальных вложений</w:t>
      </w:r>
    </w:p>
    <w:p w14:paraId="31C97FA1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A3220E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025EAF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9B4729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22.2.1. Отдел организации оценки имущества</w:t>
      </w:r>
    </w:p>
    <w:p w14:paraId="3A9C77F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FB36DF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18F574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3142CD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22.2.2. Отдел сопровождения инвестиционных проектов</w:t>
      </w:r>
    </w:p>
    <w:p w14:paraId="2809ED9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FED2C8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8D2DD8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C88BE95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II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Обособленное подразделение «Сервис» </w:t>
      </w:r>
    </w:p>
    <w:p w14:paraId="25044BB9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0D9B9C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Управление</w:t>
      </w:r>
    </w:p>
    <w:p w14:paraId="2BB891E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2C34FB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обособленного подразделения.</w:t>
      </w:r>
    </w:p>
    <w:p w14:paraId="79D63423" w14:textId="77777777" w:rsid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0F82B35" w14:textId="77777777" w:rsidR="007B7AE4" w:rsidRDefault="007B7AE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0B9E73B0" w14:textId="77777777" w:rsidR="007B7AE4" w:rsidRPr="00624DF4" w:rsidRDefault="007B7AE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99B0AF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2. Отдел автотранспорта</w:t>
      </w:r>
    </w:p>
    <w:p w14:paraId="3BFF8C81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EFAA3A3" w14:textId="77777777" w:rsidR="007B7AE4" w:rsidRDefault="00624DF4" w:rsidP="007B7AE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  <w:r w:rsidR="007B7AE4">
        <w:rPr>
          <w:rFonts w:eastAsia="MS Mincho"/>
          <w:sz w:val="28"/>
          <w:szCs w:val="28"/>
          <w:lang w:eastAsia="ja-JP"/>
        </w:rPr>
        <w:t xml:space="preserve"> </w:t>
      </w:r>
    </w:p>
    <w:p w14:paraId="3F3E1777" w14:textId="77777777" w:rsidR="007B7AE4" w:rsidRDefault="007B7AE4" w:rsidP="007B7AE4">
      <w:pPr>
        <w:ind w:firstLine="709"/>
        <w:rPr>
          <w:rFonts w:eastAsia="MS Mincho"/>
          <w:sz w:val="28"/>
          <w:szCs w:val="28"/>
          <w:lang w:eastAsia="ja-JP"/>
        </w:rPr>
      </w:pPr>
    </w:p>
    <w:p w14:paraId="182777AE" w14:textId="50649F3F" w:rsidR="00624DF4" w:rsidRPr="00624DF4" w:rsidRDefault="00624DF4" w:rsidP="007B7AE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3. Административно-хозяйственный отдел </w:t>
      </w:r>
    </w:p>
    <w:p w14:paraId="3D2711D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EE572A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36D287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DB56FD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490371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 Учебный центр</w:t>
      </w:r>
    </w:p>
    <w:p w14:paraId="0B9E38D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FF633A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центра.</w:t>
      </w:r>
    </w:p>
    <w:p w14:paraId="3328F220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44DD88A5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III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Обособленное подразделение</w:t>
      </w:r>
    </w:p>
    <w:p w14:paraId="01D005AD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Строительное управление «Тула»</w:t>
      </w:r>
    </w:p>
    <w:p w14:paraId="24766842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6D8A7E7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 Управление</w:t>
      </w:r>
    </w:p>
    <w:p w14:paraId="7522D846" w14:textId="77777777" w:rsidR="00624DF4" w:rsidRPr="00624DF4" w:rsidRDefault="00624DF4" w:rsidP="00624DF4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54CFDA0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44ED493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инженер.</w:t>
      </w:r>
    </w:p>
    <w:p w14:paraId="5E1DAB2D" w14:textId="77777777" w:rsidR="00624DF4" w:rsidRPr="00624DF4" w:rsidRDefault="00624DF4" w:rsidP="00624DF4">
      <w:pPr>
        <w:ind w:firstLine="709"/>
        <w:jc w:val="both"/>
        <w:rPr>
          <w:rFonts w:eastAsia="MS Mincho"/>
          <w:b/>
          <w:sz w:val="28"/>
          <w:szCs w:val="28"/>
          <w:lang w:eastAsia="ja-JP"/>
        </w:rPr>
      </w:pPr>
    </w:p>
    <w:p w14:paraId="333CB70A" w14:textId="77777777" w:rsidR="00624DF4" w:rsidRPr="00624DF4" w:rsidRDefault="00624DF4" w:rsidP="00624DF4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 Группа материально-технического обеспечения</w:t>
      </w:r>
    </w:p>
    <w:p w14:paraId="3B46BE5E" w14:textId="77777777" w:rsidR="00624DF4" w:rsidRPr="00624DF4" w:rsidRDefault="00624DF4" w:rsidP="00624DF4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</w:p>
    <w:p w14:paraId="2401FDC8" w14:textId="77777777" w:rsidR="00624DF4" w:rsidRPr="00624DF4" w:rsidRDefault="00624DF4" w:rsidP="00624DF4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7B71AF21" w14:textId="77777777" w:rsidR="00624DF4" w:rsidRPr="00624DF4" w:rsidRDefault="00624DF4" w:rsidP="00624DF4">
      <w:pPr>
        <w:keepLines/>
        <w:ind w:left="720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53587E25" w14:textId="77777777" w:rsidR="00624DF4" w:rsidRPr="00624DF4" w:rsidRDefault="00624DF4" w:rsidP="00624DF4">
      <w:pPr>
        <w:contextualSpacing/>
        <w:jc w:val="center"/>
        <w:rPr>
          <w:rFonts w:eastAsia="MS Mincho"/>
          <w:sz w:val="28"/>
          <w:szCs w:val="28"/>
          <w:lang w:eastAsia="ja-JP"/>
        </w:rPr>
      </w:pPr>
    </w:p>
    <w:p w14:paraId="04EC46B5" w14:textId="77777777" w:rsidR="00624DF4" w:rsidRPr="00624DF4" w:rsidRDefault="00624DF4" w:rsidP="00624DF4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 Производственно-технический отдел</w:t>
      </w:r>
    </w:p>
    <w:p w14:paraId="77614B7E" w14:textId="77777777" w:rsidR="00624DF4" w:rsidRPr="00624DF4" w:rsidRDefault="00624DF4" w:rsidP="00624DF4">
      <w:pPr>
        <w:ind w:left="1080"/>
        <w:contextualSpacing/>
        <w:rPr>
          <w:rFonts w:eastAsia="MS Mincho"/>
          <w:b/>
          <w:sz w:val="28"/>
          <w:szCs w:val="28"/>
          <w:lang w:eastAsia="ja-JP"/>
        </w:rPr>
      </w:pPr>
    </w:p>
    <w:p w14:paraId="6A9A1463" w14:textId="77777777" w:rsidR="00624DF4" w:rsidRPr="00624DF4" w:rsidRDefault="00624DF4" w:rsidP="00624DF4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40CFE4B" w14:textId="77777777" w:rsidR="00624DF4" w:rsidRPr="00624DF4" w:rsidRDefault="00624DF4" w:rsidP="00624DF4">
      <w:pPr>
        <w:ind w:left="720"/>
        <w:contextualSpacing/>
        <w:rPr>
          <w:rFonts w:eastAsia="MS Mincho"/>
          <w:sz w:val="28"/>
          <w:szCs w:val="28"/>
          <w:lang w:eastAsia="ja-JP"/>
        </w:rPr>
      </w:pPr>
    </w:p>
    <w:p w14:paraId="71846566" w14:textId="77777777" w:rsidR="00624DF4" w:rsidRPr="00624DF4" w:rsidRDefault="00624DF4" w:rsidP="00624DF4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 Отдел по работе с персоналом</w:t>
      </w:r>
    </w:p>
    <w:p w14:paraId="7F32F84E" w14:textId="77777777" w:rsidR="00624DF4" w:rsidRPr="00624DF4" w:rsidRDefault="00624DF4" w:rsidP="00624DF4">
      <w:pPr>
        <w:ind w:left="1080"/>
        <w:contextualSpacing/>
        <w:rPr>
          <w:rFonts w:eastAsia="MS Mincho"/>
          <w:b/>
          <w:sz w:val="28"/>
          <w:szCs w:val="28"/>
          <w:lang w:eastAsia="ja-JP"/>
        </w:rPr>
      </w:pPr>
    </w:p>
    <w:p w14:paraId="616CCB16" w14:textId="77777777" w:rsidR="00624DF4" w:rsidRPr="00624DF4" w:rsidRDefault="00624DF4" w:rsidP="00624DF4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организации и нормированию труда.</w:t>
      </w:r>
    </w:p>
    <w:p w14:paraId="25B7E37C" w14:textId="77777777" w:rsidR="00624DF4" w:rsidRPr="00624DF4" w:rsidRDefault="00624DF4" w:rsidP="00624DF4">
      <w:pPr>
        <w:ind w:left="720"/>
        <w:contextualSpacing/>
        <w:rPr>
          <w:rFonts w:eastAsia="MS Mincho"/>
          <w:sz w:val="28"/>
          <w:szCs w:val="28"/>
          <w:lang w:eastAsia="ja-JP"/>
        </w:rPr>
      </w:pPr>
    </w:p>
    <w:p w14:paraId="1A9ED362" w14:textId="77777777" w:rsidR="00624DF4" w:rsidRPr="00624DF4" w:rsidRDefault="00624DF4" w:rsidP="00624DF4">
      <w:pPr>
        <w:keepNext/>
        <w:keepLines/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5. Строительно-монтажный участок № 1</w:t>
      </w:r>
    </w:p>
    <w:p w14:paraId="5A200714" w14:textId="77777777" w:rsidR="00624DF4" w:rsidRPr="00624DF4" w:rsidRDefault="00624DF4" w:rsidP="00624DF4">
      <w:pPr>
        <w:ind w:left="1080"/>
        <w:contextualSpacing/>
        <w:rPr>
          <w:rFonts w:eastAsia="MS Mincho"/>
          <w:b/>
          <w:sz w:val="28"/>
          <w:szCs w:val="28"/>
          <w:lang w:eastAsia="ja-JP"/>
        </w:rPr>
      </w:pPr>
    </w:p>
    <w:p w14:paraId="19BC781D" w14:textId="77777777" w:rsidR="00624DF4" w:rsidRPr="00624DF4" w:rsidRDefault="00624DF4" w:rsidP="00624DF4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E58AEF3" w14:textId="77777777" w:rsidR="00624DF4" w:rsidRPr="00624DF4" w:rsidRDefault="00624DF4" w:rsidP="00624DF4">
      <w:pPr>
        <w:ind w:left="720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B3C85E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BE8EE44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IV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Обособленное подразделение</w:t>
      </w:r>
    </w:p>
    <w:p w14:paraId="72098543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Строительное управление «Мирный»</w:t>
      </w:r>
    </w:p>
    <w:p w14:paraId="724A3E0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53A2833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 Управление</w:t>
      </w:r>
    </w:p>
    <w:p w14:paraId="4324F30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B8C772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lastRenderedPageBreak/>
        <w:t>Начальник строительного управления.</w:t>
      </w:r>
    </w:p>
    <w:p w14:paraId="56C53AE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строительству.</w:t>
      </w:r>
    </w:p>
    <w:p w14:paraId="73C8261B" w14:textId="1E35137E" w:rsid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Главный инженер. </w:t>
      </w:r>
    </w:p>
    <w:p w14:paraId="753983AA" w14:textId="77777777" w:rsidR="007B7AE4" w:rsidRPr="00624DF4" w:rsidRDefault="007B7AE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06ADE0E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 Управление по организации строительства</w:t>
      </w:r>
    </w:p>
    <w:p w14:paraId="7ED5AFD9" w14:textId="77777777" w:rsidR="00624DF4" w:rsidRPr="00624DF4" w:rsidRDefault="00624DF4" w:rsidP="00624DF4">
      <w:pPr>
        <w:rPr>
          <w:rFonts w:eastAsia="MS Mincho"/>
          <w:b/>
          <w:sz w:val="28"/>
          <w:szCs w:val="28"/>
          <w:lang w:eastAsia="ja-JP"/>
        </w:rPr>
      </w:pPr>
    </w:p>
    <w:p w14:paraId="66C82632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76E2A80" w14:textId="77777777" w:rsidR="00624DF4" w:rsidRPr="00624DF4" w:rsidRDefault="00624DF4" w:rsidP="00624DF4">
      <w:pPr>
        <w:rPr>
          <w:rFonts w:eastAsia="MS Mincho"/>
          <w:b/>
          <w:sz w:val="28"/>
          <w:szCs w:val="28"/>
          <w:lang w:eastAsia="ja-JP"/>
        </w:rPr>
      </w:pPr>
    </w:p>
    <w:p w14:paraId="48613E4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2.1. Производственно-технический отдел</w:t>
      </w:r>
    </w:p>
    <w:p w14:paraId="559EF219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4DBA8DC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8DE36A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FE38E5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7D7979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 Управление специальных работ</w:t>
      </w:r>
    </w:p>
    <w:p w14:paraId="54E021E0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5805EE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8C667B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E84B09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 Служба главного инженера</w:t>
      </w:r>
    </w:p>
    <w:p w14:paraId="1378638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C8F32D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4.1. Отдел охраны труда, промышленной, экологической </w:t>
      </w:r>
    </w:p>
    <w:p w14:paraId="6C9E6B8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и пожарной безопасности</w:t>
      </w:r>
    </w:p>
    <w:p w14:paraId="148FD27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C89F08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2DD47F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E1E3E78" w14:textId="77777777" w:rsidR="00624DF4" w:rsidRPr="00624DF4" w:rsidRDefault="00624DF4" w:rsidP="00624DF4">
      <w:pPr>
        <w:contextualSpacing/>
        <w:jc w:val="center"/>
        <w:rPr>
          <w:rFonts w:eastAsia="Calibri"/>
          <w:b/>
          <w:spacing w:val="-4"/>
          <w:sz w:val="28"/>
          <w:szCs w:val="28"/>
          <w:lang w:eastAsia="ja-JP"/>
        </w:rPr>
      </w:pPr>
      <w:r w:rsidRPr="00624DF4">
        <w:rPr>
          <w:rFonts w:eastAsia="Calibri"/>
          <w:b/>
          <w:spacing w:val="-4"/>
          <w:sz w:val="28"/>
          <w:szCs w:val="28"/>
          <w:lang w:eastAsia="ja-JP"/>
        </w:rPr>
        <w:t>4.2. Отдел строительного контроля</w:t>
      </w:r>
    </w:p>
    <w:p w14:paraId="694F71D6" w14:textId="77777777" w:rsidR="00624DF4" w:rsidRPr="00624DF4" w:rsidRDefault="00624DF4" w:rsidP="00624DF4">
      <w:pPr>
        <w:contextualSpacing/>
        <w:jc w:val="center"/>
        <w:rPr>
          <w:rFonts w:eastAsia="Calibri"/>
          <w:spacing w:val="-4"/>
          <w:sz w:val="28"/>
          <w:szCs w:val="28"/>
          <w:lang w:eastAsia="ja-JP"/>
        </w:rPr>
      </w:pPr>
    </w:p>
    <w:p w14:paraId="27CF136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E284F8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7B7ECFB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 по надзору за строительством.</w:t>
      </w:r>
    </w:p>
    <w:p w14:paraId="4AF3A71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05E619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5. Управление по финансово-экономической работе</w:t>
      </w:r>
    </w:p>
    <w:p w14:paraId="3FD2D332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5FCE9E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2A50DE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112C3A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5.1. Отдел бухгалтерского и налогового учета </w:t>
      </w:r>
    </w:p>
    <w:p w14:paraId="37E9107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328CE65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F829829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по расчетам с персоналом.</w:t>
      </w:r>
    </w:p>
    <w:p w14:paraId="601441D3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 учета материально-технических ресурсов.</w:t>
      </w:r>
    </w:p>
    <w:p w14:paraId="042E1FD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8880298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5.2. Планово-экономическая группа </w:t>
      </w:r>
    </w:p>
    <w:p w14:paraId="14D887B8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1DB531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6610855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2D8DDA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 xml:space="preserve">5.3. Отдел по проектно-сметной работе </w:t>
      </w:r>
    </w:p>
    <w:p w14:paraId="74BB671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46DE180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1918CD4" w14:textId="77777777" w:rsidR="00C062E3" w:rsidRDefault="00624DF4" w:rsidP="00C062E3">
      <w:pPr>
        <w:spacing w:line="228" w:lineRule="auto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 по проектно-сметной работе.</w:t>
      </w:r>
    </w:p>
    <w:p w14:paraId="4969640C" w14:textId="77777777" w:rsidR="00C062E3" w:rsidRDefault="00C062E3" w:rsidP="00C062E3">
      <w:pPr>
        <w:spacing w:line="228" w:lineRule="auto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</w:p>
    <w:p w14:paraId="7DDF7CD4" w14:textId="17D45FBC" w:rsidR="00624DF4" w:rsidRPr="00624DF4" w:rsidRDefault="00624DF4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 Отдел материально-технического снабжения</w:t>
      </w:r>
    </w:p>
    <w:p w14:paraId="01C4C72F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519F46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FC29C5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7F5977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3C1926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 Отдел режима и экономической безопасности</w:t>
      </w:r>
    </w:p>
    <w:p w14:paraId="441ADDF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5C18D4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D55494F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BEA533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 Отдел по работе с персоналом</w:t>
      </w:r>
    </w:p>
    <w:p w14:paraId="77870DAA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132424C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CA491A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73C06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9. Договорной отдел</w:t>
      </w:r>
    </w:p>
    <w:p w14:paraId="73AA080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5D0242F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ACEF37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305FD76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10. Группа договорной работы</w:t>
      </w:r>
    </w:p>
    <w:p w14:paraId="67D67D53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A92D83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5E7E2BAB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95E2FF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10. Административно-хозяйственный отдел</w:t>
      </w:r>
    </w:p>
    <w:p w14:paraId="1D62DF57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51EC074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7CA16A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ED3EFE4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V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Генподрядное строительное управление </w:t>
      </w:r>
    </w:p>
    <w:p w14:paraId="03A6D4E6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по Южному военному округу</w:t>
      </w:r>
    </w:p>
    <w:p w14:paraId="32423194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074D32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0CD6727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9F10DA7" w14:textId="77777777" w:rsid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1F8716B7" w14:textId="77777777" w:rsidR="00C062E3" w:rsidRDefault="00C062E3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50A52C6" w14:textId="6DBF4B62" w:rsidR="00C062E3" w:rsidRPr="00166004" w:rsidRDefault="00C062E3" w:rsidP="00C062E3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166004">
        <w:rPr>
          <w:rFonts w:eastAsia="MS Mincho"/>
          <w:b/>
          <w:sz w:val="28"/>
          <w:szCs w:val="28"/>
          <w:u w:val="single"/>
          <w:lang w:val="en-US" w:eastAsia="ja-JP"/>
        </w:rPr>
        <w:t>VI</w:t>
      </w:r>
      <w:r w:rsidRPr="0016600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16600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166004">
        <w:rPr>
          <w:rFonts w:eastAsia="MS Mincho"/>
          <w:b/>
          <w:sz w:val="28"/>
          <w:szCs w:val="28"/>
          <w:u w:val="single"/>
          <w:lang w:eastAsia="ja-JP"/>
        </w:rPr>
        <w:t xml:space="preserve">Филиал «Строительное управление </w:t>
      </w:r>
    </w:p>
    <w:p w14:paraId="38164A99" w14:textId="77777777" w:rsidR="00C062E3" w:rsidRPr="00166004" w:rsidRDefault="00C062E3" w:rsidP="00C062E3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166004">
        <w:rPr>
          <w:rFonts w:eastAsia="MS Mincho"/>
          <w:b/>
          <w:sz w:val="28"/>
          <w:szCs w:val="28"/>
          <w:u w:val="single"/>
          <w:lang w:eastAsia="ja-JP"/>
        </w:rPr>
        <w:t xml:space="preserve">по Южному военному округу» </w:t>
      </w:r>
    </w:p>
    <w:p w14:paraId="4A38B329" w14:textId="77777777" w:rsidR="00C062E3" w:rsidRPr="00166004" w:rsidRDefault="00C062E3" w:rsidP="00C062E3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7C3E1517" w14:textId="77777777" w:rsidR="00C062E3" w:rsidRPr="00166004" w:rsidRDefault="00C062E3" w:rsidP="00C062E3">
      <w:pPr>
        <w:numPr>
          <w:ilvl w:val="0"/>
          <w:numId w:val="3"/>
        </w:num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Руководство</w:t>
      </w:r>
    </w:p>
    <w:p w14:paraId="74BC1474" w14:textId="77777777" w:rsidR="00C062E3" w:rsidRPr="00166004" w:rsidRDefault="00C062E3" w:rsidP="00C062E3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6E69A524" w14:textId="77777777" w:rsidR="00C062E3" w:rsidRPr="00166004" w:rsidRDefault="00C062E3" w:rsidP="00C062E3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166004">
        <w:rPr>
          <w:rFonts w:eastAsia="Calibri"/>
          <w:sz w:val="28"/>
          <w:szCs w:val="28"/>
          <w:lang w:eastAsia="ja-JP"/>
        </w:rPr>
        <w:t>Начальник филиала.</w:t>
      </w:r>
    </w:p>
    <w:p w14:paraId="65F151C8" w14:textId="77777777" w:rsidR="00C062E3" w:rsidRPr="00166004" w:rsidRDefault="00C062E3" w:rsidP="00C062E3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166004">
        <w:rPr>
          <w:rFonts w:eastAsia="Calibri"/>
          <w:sz w:val="28"/>
          <w:szCs w:val="28"/>
          <w:lang w:eastAsia="ja-JP"/>
        </w:rPr>
        <w:t>Главный инженер.</w:t>
      </w:r>
    </w:p>
    <w:p w14:paraId="75DB61A9" w14:textId="77777777" w:rsidR="00C062E3" w:rsidRPr="00166004" w:rsidRDefault="00C062E3" w:rsidP="00C062E3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166004">
        <w:rPr>
          <w:rFonts w:eastAsia="Calibri"/>
          <w:sz w:val="28"/>
          <w:szCs w:val="28"/>
          <w:lang w:eastAsia="ja-JP"/>
        </w:rPr>
        <w:t>Заместитель начальника филиала по строительству.</w:t>
      </w:r>
    </w:p>
    <w:p w14:paraId="7C3E81D5" w14:textId="77777777" w:rsidR="00C062E3" w:rsidRPr="00C2668A" w:rsidRDefault="00C062E3" w:rsidP="00C062E3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166004">
        <w:rPr>
          <w:rFonts w:eastAsia="Calibri"/>
          <w:sz w:val="28"/>
          <w:szCs w:val="28"/>
          <w:lang w:eastAsia="ja-JP"/>
        </w:rPr>
        <w:lastRenderedPageBreak/>
        <w:t>Заместитель начальника филиала по производству.</w:t>
      </w:r>
    </w:p>
    <w:p w14:paraId="0507C8E3" w14:textId="77777777" w:rsidR="00C062E3" w:rsidRPr="00166004" w:rsidRDefault="00C062E3" w:rsidP="00C062E3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C2668A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16B24D5C" w14:textId="77777777" w:rsidR="00C062E3" w:rsidRPr="00166004" w:rsidRDefault="00C062E3" w:rsidP="00C062E3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166004">
        <w:rPr>
          <w:rFonts w:eastAsia="Calibri"/>
          <w:sz w:val="28"/>
          <w:szCs w:val="28"/>
          <w:lang w:eastAsia="ja-JP"/>
        </w:rPr>
        <w:t>Заместитель начальника филиала по правовым и общим вопросам.</w:t>
      </w:r>
    </w:p>
    <w:p w14:paraId="4E4F3936" w14:textId="6F29D5D7" w:rsidR="00C062E3" w:rsidRDefault="00C062E3" w:rsidP="00C062E3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166004">
        <w:rPr>
          <w:rFonts w:eastAsia="Calibri"/>
          <w:sz w:val="28"/>
          <w:szCs w:val="28"/>
          <w:lang w:eastAsia="ja-JP"/>
        </w:rPr>
        <w:t xml:space="preserve">Заместитель начальника филиала по </w:t>
      </w:r>
      <w:r w:rsidRPr="00520F3E">
        <w:rPr>
          <w:rFonts w:eastAsia="Calibri"/>
          <w:sz w:val="28"/>
          <w:szCs w:val="28"/>
          <w:lang w:eastAsia="ja-JP"/>
        </w:rPr>
        <w:t>безопасности</w:t>
      </w:r>
      <w:r w:rsidRPr="00166004">
        <w:rPr>
          <w:rFonts w:eastAsia="Calibri"/>
          <w:sz w:val="28"/>
          <w:szCs w:val="28"/>
          <w:lang w:eastAsia="ja-JP"/>
        </w:rPr>
        <w:t>.</w:t>
      </w:r>
      <w:r w:rsidR="00786DC6">
        <w:rPr>
          <w:rFonts w:eastAsia="Calibri"/>
          <w:sz w:val="28"/>
          <w:szCs w:val="28"/>
          <w:lang w:eastAsia="ja-JP"/>
        </w:rPr>
        <w:t xml:space="preserve"> </w:t>
      </w:r>
    </w:p>
    <w:p w14:paraId="32FD8CB9" w14:textId="77777777" w:rsidR="00786DC6" w:rsidRPr="00166004" w:rsidRDefault="00786DC6" w:rsidP="00C062E3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5052B105" w14:textId="77777777" w:rsidR="00C062E3" w:rsidRPr="00166004" w:rsidRDefault="00C062E3" w:rsidP="00C062E3">
      <w:pPr>
        <w:numPr>
          <w:ilvl w:val="0"/>
          <w:numId w:val="3"/>
        </w:num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Служба главного инженера</w:t>
      </w:r>
    </w:p>
    <w:p w14:paraId="0F5DF5F2" w14:textId="77777777" w:rsidR="00C062E3" w:rsidRPr="00166004" w:rsidRDefault="00C062E3" w:rsidP="00C062E3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22B0F253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2.1. Отдел охраны труда и промышленной безопасности </w:t>
      </w:r>
    </w:p>
    <w:p w14:paraId="794D1079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C7DE640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24F6D522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C5B2F74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1382E29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2.2. Отдел главного энергетика </w:t>
      </w:r>
    </w:p>
    <w:p w14:paraId="234FBD81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525B2D6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Главный энергетик.</w:t>
      </w:r>
    </w:p>
    <w:p w14:paraId="524AA5B1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C34B00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2.3. Отдел главного механика </w:t>
      </w:r>
    </w:p>
    <w:p w14:paraId="2320EE5B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164EB1B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Главный механик.</w:t>
      </w:r>
    </w:p>
    <w:p w14:paraId="579C40AD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06A0CD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2.</w:t>
      </w:r>
      <w:r w:rsidRPr="00712A40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</w:t>
      </w:r>
      <w:r w:rsidRPr="00712A40">
        <w:rPr>
          <w:rFonts w:eastAsia="MS Mincho"/>
          <w:b/>
          <w:sz w:val="28"/>
          <w:szCs w:val="28"/>
          <w:lang w:eastAsia="ja-JP"/>
        </w:rPr>
        <w:t>Строительная лаборатория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1F7B1502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E1A818" w14:textId="77777777" w:rsidR="00C062E3" w:rsidRPr="00712A40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12A40">
        <w:rPr>
          <w:rFonts w:eastAsia="MS Mincho"/>
          <w:sz w:val="28"/>
          <w:szCs w:val="28"/>
          <w:lang w:eastAsia="ja-JP"/>
        </w:rPr>
        <w:t>Начальник лаборатории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1EFA8DAB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D1990A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12A40"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Производственное управление </w:t>
      </w:r>
    </w:p>
    <w:p w14:paraId="28CED446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1B23C1A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DB86D8A" w14:textId="77777777" w:rsidR="00C062E3" w:rsidRPr="00F07FF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374F1489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FD39798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D5BC2"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8D5BC2">
        <w:rPr>
          <w:rFonts w:eastAsia="MS Mincho"/>
          <w:b/>
          <w:sz w:val="28"/>
          <w:szCs w:val="28"/>
          <w:lang w:eastAsia="ja-JP"/>
        </w:rPr>
        <w:t>1.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Производственно</w:t>
      </w:r>
      <w:r w:rsidRPr="008D5BC2">
        <w:rPr>
          <w:rFonts w:eastAsia="MS Mincho"/>
          <w:b/>
          <w:sz w:val="28"/>
          <w:szCs w:val="28"/>
          <w:lang w:eastAsia="ja-JP"/>
        </w:rPr>
        <w:t>-технический отдел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236B9B88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23A66E0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8D5BC2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4589A19A" w14:textId="77777777" w:rsidR="00C062E3" w:rsidRPr="008D5BC2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начальника </w:t>
      </w:r>
      <w:r w:rsidRPr="008D5BC2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4C095F18" w14:textId="77777777" w:rsidR="00C062E3" w:rsidRPr="008D5BC2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E9206DE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D5BC2"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8D5BC2">
        <w:rPr>
          <w:rFonts w:eastAsia="MS Mincho"/>
          <w:b/>
          <w:sz w:val="28"/>
          <w:szCs w:val="28"/>
          <w:lang w:eastAsia="ja-JP"/>
        </w:rPr>
        <w:t>2.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8D5BC2">
        <w:rPr>
          <w:rFonts w:eastAsia="MS Mincho"/>
          <w:b/>
          <w:sz w:val="28"/>
          <w:szCs w:val="28"/>
          <w:lang w:eastAsia="ja-JP"/>
        </w:rPr>
        <w:t>Отдел подготовки производства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631E42BF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AF379E6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8D5BC2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09981E3C" w14:textId="77777777" w:rsidR="00C062E3" w:rsidRPr="008D5BC2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начальника </w:t>
      </w:r>
      <w:r w:rsidRPr="008D5BC2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BCCA7AF" w14:textId="77777777" w:rsidR="00C062E3" w:rsidRPr="008D5BC2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49ADC7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D5BC2"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8D5BC2">
        <w:rPr>
          <w:rFonts w:eastAsia="MS Mincho"/>
          <w:b/>
          <w:sz w:val="28"/>
          <w:szCs w:val="28"/>
          <w:lang w:eastAsia="ja-JP"/>
        </w:rPr>
        <w:t>3.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8D5BC2">
        <w:rPr>
          <w:rFonts w:eastAsia="MS Mincho"/>
          <w:b/>
          <w:sz w:val="28"/>
          <w:szCs w:val="28"/>
          <w:lang w:eastAsia="ja-JP"/>
        </w:rPr>
        <w:t>Отдел проектирования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569C96E4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0557C5F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8D5BC2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7A9136A7" w14:textId="77777777" w:rsidR="00C062E3" w:rsidRPr="008B60B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начальника </w:t>
      </w:r>
      <w:r w:rsidRPr="008B60B3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FEAA552" w14:textId="77777777" w:rsidR="00C062E3" w:rsidRPr="008B60B3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D50FFB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B60B3">
        <w:rPr>
          <w:rFonts w:eastAsia="MS Mincho"/>
          <w:b/>
          <w:sz w:val="28"/>
          <w:szCs w:val="28"/>
          <w:lang w:eastAsia="ja-JP"/>
        </w:rPr>
        <w:lastRenderedPageBreak/>
        <w:t>3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8B60B3">
        <w:rPr>
          <w:rFonts w:eastAsia="MS Mincho"/>
          <w:b/>
          <w:sz w:val="28"/>
          <w:szCs w:val="28"/>
          <w:lang w:eastAsia="ja-JP"/>
        </w:rPr>
        <w:t>4.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8B60B3">
        <w:rPr>
          <w:rFonts w:eastAsia="MS Mincho"/>
          <w:b/>
          <w:sz w:val="28"/>
          <w:szCs w:val="28"/>
          <w:lang w:eastAsia="ja-JP"/>
        </w:rPr>
        <w:t>Отдел строительного контроля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23D2FE2E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06DF70F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8B60B3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45ABFE2C" w14:textId="77777777" w:rsidR="00C062E3" w:rsidRPr="008B60B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начальника </w:t>
      </w:r>
      <w:r w:rsidRPr="008B60B3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7242C469" w14:textId="77777777" w:rsidR="00C062E3" w:rsidRPr="008B60B3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675D59A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B60B3"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8B60B3">
        <w:rPr>
          <w:rFonts w:eastAsia="MS Mincho"/>
          <w:b/>
          <w:sz w:val="28"/>
          <w:szCs w:val="28"/>
          <w:lang w:eastAsia="ja-JP"/>
        </w:rPr>
        <w:t>5.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8B60B3">
        <w:rPr>
          <w:rFonts w:eastAsia="MS Mincho"/>
          <w:b/>
          <w:sz w:val="28"/>
          <w:szCs w:val="28"/>
          <w:lang w:eastAsia="ja-JP"/>
        </w:rPr>
        <w:t xml:space="preserve">Отдел </w:t>
      </w:r>
      <w:proofErr w:type="spellStart"/>
      <w:r w:rsidRPr="008B60B3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8B60B3">
        <w:rPr>
          <w:rFonts w:eastAsia="MS Mincho"/>
          <w:b/>
          <w:sz w:val="28"/>
          <w:szCs w:val="28"/>
          <w:lang w:eastAsia="ja-JP"/>
        </w:rPr>
        <w:t xml:space="preserve"> работы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71902652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1B0C87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8B60B3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2BC70E2" w14:textId="77777777" w:rsidR="00C062E3" w:rsidRPr="008B60B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начальника </w:t>
      </w:r>
      <w:r w:rsidRPr="008B60B3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32435FC6" w14:textId="77777777" w:rsidR="00C062E3" w:rsidRPr="008B60B3" w:rsidRDefault="00C062E3" w:rsidP="00C062E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B60B3">
        <w:rPr>
          <w:rFonts w:eastAsia="MS Mincho"/>
          <w:sz w:val="28"/>
          <w:szCs w:val="28"/>
          <w:lang w:eastAsia="ja-JP"/>
        </w:rPr>
        <w:t>Старший инженер.</w:t>
      </w:r>
    </w:p>
    <w:p w14:paraId="5DBE0851" w14:textId="77777777" w:rsidR="00C062E3" w:rsidRPr="008B60B3" w:rsidRDefault="00C062E3" w:rsidP="00C062E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B60B3">
        <w:rPr>
          <w:rFonts w:eastAsia="MS Mincho"/>
          <w:sz w:val="28"/>
          <w:szCs w:val="28"/>
          <w:lang w:eastAsia="ja-JP"/>
        </w:rPr>
        <w:t>Ведущий инженер.</w:t>
      </w:r>
    </w:p>
    <w:p w14:paraId="5E520003" w14:textId="77777777" w:rsidR="00C062E3" w:rsidRPr="008B60B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AD76536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B60B3"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8B60B3">
        <w:rPr>
          <w:rFonts w:eastAsia="MS Mincho"/>
          <w:b/>
          <w:sz w:val="28"/>
          <w:szCs w:val="28"/>
          <w:lang w:eastAsia="ja-JP"/>
        </w:rPr>
        <w:t>6.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8B60B3">
        <w:rPr>
          <w:rFonts w:eastAsia="MS Mincho"/>
          <w:b/>
          <w:sz w:val="28"/>
          <w:szCs w:val="28"/>
          <w:lang w:eastAsia="ja-JP"/>
        </w:rPr>
        <w:t>Отдел капитального ремонта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04526E3C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95BAE50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7444CB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7D3B2DF1" w14:textId="77777777" w:rsidR="00C062E3" w:rsidRPr="006C76E7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начальника </w:t>
      </w:r>
      <w:r w:rsidRPr="006C76E7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625E728E" w14:textId="77777777" w:rsidR="00C062E3" w:rsidRPr="006C76E7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C5DA31A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C76E7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</w:t>
      </w:r>
      <w:r w:rsidRPr="006C76E7">
        <w:rPr>
          <w:rFonts w:eastAsia="MS Mincho"/>
          <w:b/>
          <w:sz w:val="28"/>
          <w:szCs w:val="28"/>
          <w:lang w:eastAsia="ja-JP"/>
        </w:rPr>
        <w:t>У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правление </w:t>
      </w:r>
      <w:r w:rsidRPr="006C76E7">
        <w:rPr>
          <w:rFonts w:eastAsia="MS Mincho"/>
          <w:b/>
          <w:sz w:val="28"/>
          <w:szCs w:val="28"/>
          <w:lang w:eastAsia="ja-JP"/>
        </w:rPr>
        <w:t>сопровождения проектов</w:t>
      </w:r>
    </w:p>
    <w:p w14:paraId="0F46FD68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17433E8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1F81CCD" w14:textId="77777777" w:rsidR="00C062E3" w:rsidRPr="006C76E7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3675D64A" w14:textId="77777777" w:rsidR="00C062E3" w:rsidRPr="006C76E7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C76E7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61AAAB59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B7C66B2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247646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247646">
        <w:rPr>
          <w:rFonts w:eastAsia="MS Mincho"/>
          <w:b/>
          <w:sz w:val="28"/>
          <w:szCs w:val="28"/>
          <w:lang w:eastAsia="ja-JP"/>
        </w:rPr>
        <w:t>1.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247646">
        <w:rPr>
          <w:rFonts w:eastAsia="MS Mincho"/>
          <w:b/>
          <w:sz w:val="28"/>
          <w:szCs w:val="28"/>
          <w:lang w:eastAsia="ja-JP"/>
        </w:rPr>
        <w:t>Проектный офис г. Севастополь</w:t>
      </w:r>
    </w:p>
    <w:p w14:paraId="1E7CB40D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1141417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247646">
        <w:rPr>
          <w:rFonts w:eastAsia="MS Mincho"/>
          <w:sz w:val="28"/>
          <w:szCs w:val="28"/>
          <w:lang w:eastAsia="ja-JP"/>
        </w:rPr>
        <w:t>Руководитель проектного офиса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6A538720" w14:textId="77777777" w:rsidR="00C062E3" w:rsidRPr="00247646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</w:t>
      </w:r>
      <w:r w:rsidRPr="00247646">
        <w:rPr>
          <w:rFonts w:eastAsia="MS Mincho"/>
          <w:sz w:val="28"/>
          <w:szCs w:val="28"/>
          <w:lang w:eastAsia="ja-JP"/>
        </w:rPr>
        <w:t>руководителя проектного офиса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173CF7D" w14:textId="77777777" w:rsidR="00C062E3" w:rsidRPr="00247646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2EBA15C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247646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247646">
        <w:rPr>
          <w:rFonts w:eastAsia="MS Mincho"/>
          <w:b/>
          <w:sz w:val="28"/>
          <w:szCs w:val="28"/>
          <w:lang w:eastAsia="ja-JP"/>
        </w:rPr>
        <w:t>2.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247646">
        <w:rPr>
          <w:rFonts w:eastAsia="MS Mincho"/>
          <w:b/>
          <w:sz w:val="28"/>
          <w:szCs w:val="28"/>
          <w:lang w:eastAsia="ja-JP"/>
        </w:rPr>
        <w:t>Проектный офис г. Судак</w:t>
      </w:r>
    </w:p>
    <w:p w14:paraId="549A340B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ACB59F2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044A8D">
        <w:rPr>
          <w:rFonts w:eastAsia="MS Mincho"/>
          <w:sz w:val="28"/>
          <w:szCs w:val="28"/>
          <w:lang w:eastAsia="ja-JP"/>
        </w:rPr>
        <w:t>Руководитель проектного офиса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6466B7D" w14:textId="77777777" w:rsidR="00C062E3" w:rsidRPr="00044A8D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</w:t>
      </w:r>
      <w:r w:rsidRPr="00044A8D">
        <w:rPr>
          <w:rFonts w:eastAsia="MS Mincho"/>
          <w:sz w:val="28"/>
          <w:szCs w:val="28"/>
          <w:lang w:eastAsia="ja-JP"/>
        </w:rPr>
        <w:t>руководителя проектного офиса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76965454" w14:textId="77777777" w:rsidR="00C062E3" w:rsidRPr="00044A8D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2E040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044A8D">
        <w:rPr>
          <w:rFonts w:eastAsia="MS Mincho"/>
          <w:b/>
          <w:sz w:val="28"/>
          <w:szCs w:val="28"/>
          <w:lang w:eastAsia="ja-JP"/>
        </w:rPr>
        <w:t>5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</w:t>
      </w:r>
      <w:r w:rsidRPr="00044A8D">
        <w:rPr>
          <w:rFonts w:eastAsia="MS Mincho"/>
          <w:b/>
          <w:sz w:val="28"/>
          <w:szCs w:val="28"/>
          <w:lang w:eastAsia="ja-JP"/>
        </w:rPr>
        <w:t>Группа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хозяйственного обеспечения</w:t>
      </w:r>
    </w:p>
    <w:p w14:paraId="005CDDB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5B20A7A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1A48A222" w14:textId="77777777" w:rsidR="00C062E3" w:rsidRPr="00643343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F80AC8D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6. Отдел материально-технического снабжения </w:t>
      </w:r>
    </w:p>
    <w:p w14:paraId="3668841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29FE408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2AFBEEE9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E09189E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Ведущий экономист по материально-техническому снабжению.</w:t>
      </w:r>
    </w:p>
    <w:p w14:paraId="5E02332C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снабжению.</w:t>
      </w:r>
    </w:p>
    <w:p w14:paraId="15720DA8" w14:textId="77777777" w:rsidR="00C062E3" w:rsidRPr="00643343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382A45F" w14:textId="77777777" w:rsidR="00C062E3" w:rsidRPr="00166004" w:rsidRDefault="00C062E3" w:rsidP="00C062E3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lastRenderedPageBreak/>
        <w:t xml:space="preserve">7. Правовой отдел </w:t>
      </w:r>
    </w:p>
    <w:p w14:paraId="55E8AF25" w14:textId="77777777" w:rsidR="00C062E3" w:rsidRPr="00166004" w:rsidRDefault="00C062E3" w:rsidP="00C062E3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A940817" w14:textId="77777777" w:rsidR="00C062E3" w:rsidRPr="00662358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7C073889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62358">
        <w:rPr>
          <w:rFonts w:eastAsia="MS Mincho"/>
          <w:sz w:val="28"/>
          <w:szCs w:val="28"/>
          <w:lang w:eastAsia="ja-JP"/>
        </w:rPr>
        <w:t>Ведущий юрисконсульт.</w:t>
      </w:r>
    </w:p>
    <w:p w14:paraId="3C10EC56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0476FCA" w14:textId="77777777" w:rsidR="00C062E3" w:rsidRPr="00166004" w:rsidRDefault="00C062E3" w:rsidP="00C062E3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8. Договорной отдел </w:t>
      </w:r>
    </w:p>
    <w:p w14:paraId="7F987C55" w14:textId="77777777" w:rsidR="00C062E3" w:rsidRPr="00166004" w:rsidRDefault="00C062E3" w:rsidP="00C062E3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7E6D513" w14:textId="77777777" w:rsidR="00C062E3" w:rsidRPr="00E83C2A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0D88E7B0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E83C2A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582CFDBD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10F1B58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9. Отдел имущественных отношений</w:t>
      </w:r>
    </w:p>
    <w:p w14:paraId="4B98D716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18031D9" w14:textId="77777777" w:rsidR="00C062E3" w:rsidRPr="006918B5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6E0516EA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918B5">
        <w:rPr>
          <w:rFonts w:eastAsia="MS Mincho"/>
          <w:sz w:val="28"/>
          <w:szCs w:val="28"/>
          <w:lang w:eastAsia="ja-JP"/>
        </w:rPr>
        <w:t>Юрисконсульт.</w:t>
      </w:r>
    </w:p>
    <w:p w14:paraId="544CFAFB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8453F49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6918B5">
        <w:rPr>
          <w:rFonts w:eastAsia="MS Mincho"/>
          <w:b/>
          <w:sz w:val="28"/>
          <w:szCs w:val="28"/>
          <w:lang w:eastAsia="ja-JP"/>
        </w:rPr>
        <w:t>0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Отдел </w:t>
      </w:r>
      <w:r w:rsidRPr="006918B5">
        <w:rPr>
          <w:rFonts w:eastAsia="MS Mincho"/>
          <w:b/>
          <w:sz w:val="28"/>
          <w:szCs w:val="28"/>
          <w:lang w:eastAsia="ja-JP"/>
        </w:rPr>
        <w:t>по работе с персоналом</w:t>
      </w:r>
    </w:p>
    <w:p w14:paraId="03998DAB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4DC8ACD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0BC59E5C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758F8A1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6918B5">
        <w:rPr>
          <w:rFonts w:eastAsia="MS Mincho"/>
          <w:b/>
          <w:sz w:val="28"/>
          <w:szCs w:val="28"/>
          <w:lang w:eastAsia="ja-JP"/>
        </w:rPr>
        <w:t>1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</w:t>
      </w:r>
      <w:r w:rsidRPr="006918B5">
        <w:rPr>
          <w:rFonts w:eastAsia="MS Mincho"/>
          <w:b/>
          <w:sz w:val="28"/>
          <w:szCs w:val="28"/>
          <w:lang w:eastAsia="ja-JP"/>
        </w:rPr>
        <w:t>Планово-экономический отдел</w:t>
      </w:r>
    </w:p>
    <w:p w14:paraId="6B46FDB8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D8075C1" w14:textId="77777777" w:rsidR="00C062E3" w:rsidRPr="006918B5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643234F8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918B5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526EF59" w14:textId="77777777" w:rsidR="00C062E3" w:rsidRPr="006918B5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1B920B1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6918B5">
        <w:rPr>
          <w:rFonts w:eastAsia="MS Mincho"/>
          <w:b/>
          <w:sz w:val="28"/>
          <w:szCs w:val="28"/>
          <w:lang w:eastAsia="ja-JP"/>
        </w:rPr>
        <w:t>2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</w:t>
      </w:r>
      <w:r w:rsidRPr="006918B5">
        <w:rPr>
          <w:rFonts w:eastAsia="MS Mincho"/>
          <w:b/>
          <w:sz w:val="28"/>
          <w:szCs w:val="28"/>
          <w:lang w:eastAsia="ja-JP"/>
        </w:rPr>
        <w:t>Отдел организации труда и заработной платы</w:t>
      </w:r>
    </w:p>
    <w:p w14:paraId="66280DC6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A55F4A" w14:textId="77777777" w:rsidR="00C062E3" w:rsidRPr="006918B5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4845651C" w14:textId="77777777" w:rsidR="00C062E3" w:rsidRPr="003A4FE3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44CB19" w14:textId="77777777" w:rsidR="00C062E3" w:rsidRPr="003A4FE3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3A4FE3"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</w:t>
      </w:r>
      <w:r w:rsidRPr="003A4FE3">
        <w:rPr>
          <w:rFonts w:eastAsia="MS Mincho"/>
          <w:b/>
          <w:sz w:val="28"/>
          <w:szCs w:val="28"/>
          <w:lang w:eastAsia="ja-JP"/>
        </w:rPr>
        <w:t>Сметный отдел</w:t>
      </w:r>
    </w:p>
    <w:p w14:paraId="4F305573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C4AEEAD" w14:textId="77777777" w:rsidR="00C062E3" w:rsidRPr="00235AC5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31B32AC8" w14:textId="77777777" w:rsidR="00C062E3" w:rsidRPr="00235AC5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235AC5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17CFC85" w14:textId="77777777" w:rsidR="00C062E3" w:rsidRPr="00235AC5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2F04731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235AC5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>. Управление бухгалтерско</w:t>
      </w:r>
      <w:r w:rsidRPr="00235AC5">
        <w:rPr>
          <w:rFonts w:eastAsia="MS Mincho"/>
          <w:b/>
          <w:sz w:val="28"/>
          <w:szCs w:val="28"/>
          <w:lang w:eastAsia="ja-JP"/>
        </w:rPr>
        <w:t>го и налогового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учет</w:t>
      </w:r>
      <w:r w:rsidRPr="00235AC5">
        <w:rPr>
          <w:rFonts w:eastAsia="MS Mincho"/>
          <w:b/>
          <w:sz w:val="28"/>
          <w:szCs w:val="28"/>
          <w:lang w:eastAsia="ja-JP"/>
        </w:rPr>
        <w:t>а</w:t>
      </w:r>
    </w:p>
    <w:p w14:paraId="06E80A9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EA9946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906CD2C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4F9FA68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2177CB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.1. Отдел </w:t>
      </w:r>
      <w:r w:rsidRPr="002177CB">
        <w:rPr>
          <w:rFonts w:eastAsia="MS Mincho"/>
          <w:b/>
          <w:sz w:val="28"/>
          <w:szCs w:val="28"/>
          <w:lang w:eastAsia="ja-JP"/>
        </w:rPr>
        <w:t>учета расчетов и платежей</w:t>
      </w:r>
    </w:p>
    <w:p w14:paraId="3508576D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C0EBCF4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7C7393A2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8F3BA7D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2177CB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2177CB">
        <w:rPr>
          <w:rFonts w:eastAsia="MS Mincho"/>
          <w:b/>
          <w:sz w:val="28"/>
          <w:szCs w:val="28"/>
          <w:lang w:eastAsia="ja-JP"/>
        </w:rPr>
        <w:t>2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Отдел </w:t>
      </w:r>
      <w:r w:rsidRPr="002177CB">
        <w:rPr>
          <w:rFonts w:eastAsia="MS Mincho"/>
          <w:b/>
          <w:sz w:val="28"/>
          <w:szCs w:val="28"/>
          <w:lang w:eastAsia="ja-JP"/>
        </w:rPr>
        <w:t>учета налогов и сборов</w:t>
      </w:r>
    </w:p>
    <w:p w14:paraId="39464B5E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8C615A9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40EB6B79" w14:textId="77777777" w:rsidR="00C062E3" w:rsidRPr="00835A55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lastRenderedPageBreak/>
        <w:t>1</w:t>
      </w:r>
      <w:r w:rsidRPr="00835A55">
        <w:rPr>
          <w:rFonts w:eastAsia="MS Mincho"/>
          <w:b/>
          <w:sz w:val="28"/>
          <w:szCs w:val="28"/>
          <w:lang w:eastAsia="ja-JP"/>
        </w:rPr>
        <w:t>4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>
        <w:rPr>
          <w:rFonts w:eastAsia="MS Mincho"/>
          <w:b/>
          <w:sz w:val="28"/>
          <w:szCs w:val="28"/>
          <w:lang w:eastAsia="ja-JP"/>
        </w:rPr>
        <w:t>3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Отдел </w:t>
      </w:r>
      <w:r w:rsidRPr="00835A55">
        <w:rPr>
          <w:rFonts w:eastAsia="MS Mincho"/>
          <w:b/>
          <w:sz w:val="28"/>
          <w:szCs w:val="28"/>
          <w:lang w:eastAsia="ja-JP"/>
        </w:rPr>
        <w:t>учета основных средств</w:t>
      </w:r>
    </w:p>
    <w:p w14:paraId="2286EA02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35A55">
        <w:rPr>
          <w:rFonts w:eastAsia="MS Mincho"/>
          <w:b/>
          <w:sz w:val="28"/>
          <w:szCs w:val="28"/>
          <w:lang w:eastAsia="ja-JP"/>
        </w:rPr>
        <w:t>и товарно-материальных ценностей</w:t>
      </w:r>
    </w:p>
    <w:p w14:paraId="2CCC1B88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48EADA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61667ABF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>1</w:t>
      </w:r>
      <w:r w:rsidRPr="00835A55">
        <w:rPr>
          <w:rFonts w:eastAsia="MS Mincho"/>
          <w:b/>
          <w:sz w:val="28"/>
          <w:szCs w:val="28"/>
          <w:lang w:eastAsia="ja-JP"/>
        </w:rPr>
        <w:t>5</w:t>
      </w:r>
      <w:r w:rsidRPr="00166004">
        <w:rPr>
          <w:rFonts w:eastAsia="MS Mincho"/>
          <w:b/>
          <w:sz w:val="28"/>
          <w:szCs w:val="28"/>
          <w:lang w:eastAsia="ja-JP"/>
        </w:rPr>
        <w:t>. Отдел безопасности</w:t>
      </w:r>
    </w:p>
    <w:p w14:paraId="337FCB27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8A161DF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отдела.</w:t>
      </w:r>
    </w:p>
    <w:p w14:paraId="72348585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3F33387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16. Строительный </w:t>
      </w:r>
      <w:r w:rsidRPr="003B0843">
        <w:rPr>
          <w:rFonts w:eastAsia="MS Mincho"/>
          <w:b/>
          <w:sz w:val="28"/>
          <w:szCs w:val="28"/>
          <w:lang w:eastAsia="ja-JP"/>
        </w:rPr>
        <w:t>участок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№ 1 г. Ростов-на-Дону</w:t>
      </w:r>
    </w:p>
    <w:p w14:paraId="040CB7C2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6F24EA9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3B0843">
        <w:rPr>
          <w:rFonts w:eastAsia="MS Mincho"/>
          <w:sz w:val="28"/>
          <w:szCs w:val="28"/>
          <w:lang w:eastAsia="ja-JP"/>
        </w:rPr>
        <w:t>участка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48C0AAA5" w14:textId="77777777" w:rsidR="00C062E3" w:rsidRPr="003B084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225F6285" w14:textId="77777777" w:rsidR="00C062E3" w:rsidRPr="003B084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3B0843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40535558" w14:textId="77777777" w:rsidR="00C062E3" w:rsidRPr="003B084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3B0843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7FDE051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1936AFA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17. Строительный </w:t>
      </w:r>
      <w:r w:rsidRPr="003B0843">
        <w:rPr>
          <w:rFonts w:eastAsia="MS Mincho"/>
          <w:b/>
          <w:sz w:val="28"/>
          <w:szCs w:val="28"/>
          <w:lang w:eastAsia="ja-JP"/>
        </w:rPr>
        <w:t>участок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№ 2 г. </w:t>
      </w:r>
      <w:r w:rsidRPr="003B0843">
        <w:rPr>
          <w:rFonts w:eastAsia="MS Mincho"/>
          <w:b/>
          <w:sz w:val="28"/>
          <w:szCs w:val="28"/>
          <w:lang w:eastAsia="ja-JP"/>
        </w:rPr>
        <w:t>Новороссийск</w:t>
      </w:r>
    </w:p>
    <w:p w14:paraId="4F7BD3B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C75AD41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3B0843">
        <w:rPr>
          <w:rFonts w:eastAsia="MS Mincho"/>
          <w:sz w:val="28"/>
          <w:szCs w:val="28"/>
          <w:lang w:eastAsia="ja-JP"/>
        </w:rPr>
        <w:t>участка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9848309" w14:textId="77777777" w:rsidR="00C062E3" w:rsidRPr="003B084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5BA3C3BD" w14:textId="77777777" w:rsidR="00C062E3" w:rsidRPr="003B084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3B0843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349910D6" w14:textId="77777777" w:rsidR="00C062E3" w:rsidRPr="003B0843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3B0843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F27C026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3036CE9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18. Строительный </w:t>
      </w:r>
      <w:r w:rsidRPr="00FD5DFB">
        <w:rPr>
          <w:rFonts w:eastAsia="MS Mincho"/>
          <w:b/>
          <w:sz w:val="28"/>
          <w:szCs w:val="28"/>
          <w:lang w:eastAsia="ja-JP"/>
        </w:rPr>
        <w:t>участок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№ 3 г. </w:t>
      </w:r>
      <w:r w:rsidRPr="00FD5DFB">
        <w:rPr>
          <w:rFonts w:eastAsia="MS Mincho"/>
          <w:b/>
          <w:sz w:val="28"/>
          <w:szCs w:val="28"/>
          <w:lang w:eastAsia="ja-JP"/>
        </w:rPr>
        <w:t>Знаменск</w:t>
      </w:r>
    </w:p>
    <w:p w14:paraId="15761145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D8149BF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FD5DFB">
        <w:rPr>
          <w:rFonts w:eastAsia="MS Mincho"/>
          <w:sz w:val="28"/>
          <w:szCs w:val="28"/>
          <w:lang w:eastAsia="ja-JP"/>
        </w:rPr>
        <w:t>участка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13F721BF" w14:textId="77777777" w:rsidR="00C062E3" w:rsidRPr="00FD5DFB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0AD64B85" w14:textId="77777777" w:rsidR="00C062E3" w:rsidRPr="00FD5DFB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FD5DFB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5A1BEA75" w14:textId="77777777" w:rsidR="00C062E3" w:rsidRPr="00FD5DFB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FD5DFB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BFE6CBB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A9E4727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66004">
        <w:rPr>
          <w:rFonts w:eastAsia="MS Mincho"/>
          <w:b/>
          <w:sz w:val="28"/>
          <w:szCs w:val="28"/>
          <w:lang w:eastAsia="ja-JP"/>
        </w:rPr>
        <w:t xml:space="preserve">19. Строительный </w:t>
      </w:r>
      <w:r w:rsidRPr="00FD5DFB">
        <w:rPr>
          <w:rFonts w:eastAsia="MS Mincho"/>
          <w:b/>
          <w:sz w:val="28"/>
          <w:szCs w:val="28"/>
          <w:lang w:eastAsia="ja-JP"/>
        </w:rPr>
        <w:t>участок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№ 4 г. Севастополь</w:t>
      </w:r>
    </w:p>
    <w:p w14:paraId="551CA1DF" w14:textId="77777777" w:rsidR="00C062E3" w:rsidRPr="00166004" w:rsidRDefault="00C062E3" w:rsidP="00C062E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67AC7C5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FD5DFB">
        <w:rPr>
          <w:rFonts w:eastAsia="MS Mincho"/>
          <w:sz w:val="28"/>
          <w:szCs w:val="28"/>
          <w:lang w:eastAsia="ja-JP"/>
        </w:rPr>
        <w:t>участка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6F4EAFA6" w14:textId="77777777" w:rsidR="00C062E3" w:rsidRPr="00FD5DFB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Инженер по проектно-сметной работе.</w:t>
      </w:r>
    </w:p>
    <w:p w14:paraId="38B56067" w14:textId="77777777" w:rsidR="00C062E3" w:rsidRPr="00FD5DFB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FD5DFB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214014E1" w14:textId="77777777" w:rsidR="00C062E3" w:rsidRPr="00FD5DFB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FD5DFB">
        <w:rPr>
          <w:rFonts w:eastAsia="MS Mincho"/>
          <w:sz w:val="28"/>
          <w:szCs w:val="28"/>
          <w:lang w:eastAsia="ja-JP"/>
        </w:rPr>
        <w:t>Производитель работ.</w:t>
      </w:r>
      <w:r>
        <w:rPr>
          <w:rFonts w:eastAsia="MS Mincho"/>
          <w:sz w:val="28"/>
          <w:szCs w:val="28"/>
          <w:lang w:eastAsia="ja-JP"/>
        </w:rPr>
        <w:t>».</w:t>
      </w:r>
    </w:p>
    <w:p w14:paraId="326DBDD4" w14:textId="77777777" w:rsidR="00C062E3" w:rsidRPr="00166004" w:rsidRDefault="00C062E3" w:rsidP="00C062E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C499E6B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VII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3F4F39E0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Центральному Федеральному округу </w:t>
      </w:r>
    </w:p>
    <w:p w14:paraId="5D6C1965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17171B6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6C83CF0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17A9523A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55C42E1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производству.</w:t>
      </w:r>
    </w:p>
    <w:p w14:paraId="6229434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инженер.</w:t>
      </w:r>
    </w:p>
    <w:p w14:paraId="6407F973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lastRenderedPageBreak/>
        <w:t>Заместитель начальника строительного управления по сопровождению проектов.</w:t>
      </w:r>
    </w:p>
    <w:p w14:paraId="20F9A31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строительного управления по финансово-экономической работе.</w:t>
      </w:r>
    </w:p>
    <w:p w14:paraId="23F396C8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2EC4B2D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2. Отдел </w:t>
      </w:r>
      <w:proofErr w:type="spellStart"/>
      <w:r w:rsidRPr="00624DF4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624DF4">
        <w:rPr>
          <w:rFonts w:eastAsia="MS Mincho"/>
          <w:b/>
          <w:sz w:val="28"/>
          <w:szCs w:val="28"/>
          <w:lang w:eastAsia="ja-JP"/>
        </w:rPr>
        <w:t xml:space="preserve"> работы</w:t>
      </w:r>
    </w:p>
    <w:p w14:paraId="4E0CD2FD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D07255A" w14:textId="77777777" w:rsidR="00624DF4" w:rsidRPr="00624DF4" w:rsidRDefault="00624DF4" w:rsidP="00624DF4">
      <w:pPr>
        <w:keepNext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630C7A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инженер.</w:t>
      </w:r>
    </w:p>
    <w:p w14:paraId="4869642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проектно-сметной работе.</w:t>
      </w:r>
    </w:p>
    <w:p w14:paraId="0E35303A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инженер.</w:t>
      </w:r>
    </w:p>
    <w:p w14:paraId="2987C9AF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951034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 Служба капитального строительства</w:t>
      </w:r>
    </w:p>
    <w:p w14:paraId="13F7D0A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50C54E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службы.</w:t>
      </w:r>
    </w:p>
    <w:p w14:paraId="65232C7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службы.</w:t>
      </w:r>
    </w:p>
    <w:p w14:paraId="116EA52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CC3B38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3.1. Отдел капитального строительства</w:t>
      </w:r>
    </w:p>
    <w:p w14:paraId="5ACADF0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3DB67C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3296C1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6724F25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0F72E09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Инженер по надзору за строительством.</w:t>
      </w:r>
    </w:p>
    <w:p w14:paraId="451E9C3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25B5C32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3.2. Отдел капитального ремонта</w:t>
      </w:r>
    </w:p>
    <w:p w14:paraId="45ECB3D2" w14:textId="77777777" w:rsidR="00624DF4" w:rsidRPr="00624DF4" w:rsidRDefault="00624DF4" w:rsidP="00624DF4">
      <w:pPr>
        <w:keepNext/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4BB47F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FC4D64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7D5D2BD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7A6702C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Инженер по надзору за строительством.</w:t>
      </w:r>
    </w:p>
    <w:p w14:paraId="5CE3B23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638BAEE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3.3. Отдел </w:t>
      </w:r>
      <w:proofErr w:type="spellStart"/>
      <w:r w:rsidRPr="00624DF4">
        <w:rPr>
          <w:rFonts w:eastAsia="MS Mincho"/>
          <w:b/>
          <w:sz w:val="28"/>
          <w:szCs w:val="28"/>
          <w:lang w:eastAsia="ja-JP"/>
        </w:rPr>
        <w:t>спецобъектов</w:t>
      </w:r>
      <w:proofErr w:type="spellEnd"/>
    </w:p>
    <w:p w14:paraId="6967F2DB" w14:textId="77777777" w:rsidR="00624DF4" w:rsidRPr="00624DF4" w:rsidRDefault="00624DF4" w:rsidP="00624DF4">
      <w:pPr>
        <w:keepNext/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3DCB6D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55E420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412B6749" w14:textId="77777777" w:rsidR="00653A88" w:rsidRDefault="00624DF4" w:rsidP="00653A88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  <w:r w:rsidR="00653A88" w:rsidRPr="00653A88">
        <w:rPr>
          <w:rFonts w:eastAsia="MS Mincho"/>
          <w:sz w:val="28"/>
          <w:szCs w:val="28"/>
          <w:lang w:eastAsia="ja-JP"/>
        </w:rPr>
        <w:t xml:space="preserve"> </w:t>
      </w:r>
    </w:p>
    <w:p w14:paraId="0B3B77A7" w14:textId="77777777" w:rsidR="00653A88" w:rsidRDefault="00653A88" w:rsidP="00653A88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8399106" w14:textId="39263E94" w:rsidR="00624DF4" w:rsidRPr="00624DF4" w:rsidRDefault="00624DF4" w:rsidP="00653A88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 Отдел технологических присоединений</w:t>
      </w:r>
    </w:p>
    <w:p w14:paraId="537D878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1C5BCC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9E823F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9B8965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5. Сводный аналитический отдел</w:t>
      </w:r>
    </w:p>
    <w:p w14:paraId="096D739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6F8EAE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E2088BF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6. Группа ввода объектов в эксплуатацию</w:t>
      </w:r>
    </w:p>
    <w:p w14:paraId="412AFDEC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295C2E5D" w14:textId="77777777" w:rsidR="00624DF4" w:rsidRPr="00624DF4" w:rsidRDefault="00624DF4" w:rsidP="00624DF4">
      <w:pPr>
        <w:keepNext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506B614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7FC32D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 Управление бухгалтерского и налогового учета</w:t>
      </w:r>
    </w:p>
    <w:p w14:paraId="3A6F5BC8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D20D79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FFC27E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792C30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7.1. Отдел бухгалтерского и налогового учета</w:t>
      </w:r>
    </w:p>
    <w:p w14:paraId="7450805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5773A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8FD7C0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бухгалтер.</w:t>
      </w:r>
    </w:p>
    <w:p w14:paraId="5F8B092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3EA1DD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 Отдел по расчетам с персоналом</w:t>
      </w:r>
    </w:p>
    <w:p w14:paraId="7788902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D10404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37FB31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бухгалтер.</w:t>
      </w:r>
    </w:p>
    <w:p w14:paraId="550699D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9491CE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 Финансово-экономический отдел</w:t>
      </w:r>
    </w:p>
    <w:p w14:paraId="04E5D80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9D5AC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FB0AD7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7FC271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F73A54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9. Отдел кадров</w:t>
      </w:r>
    </w:p>
    <w:p w14:paraId="6298A52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04407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F28EF7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078705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77AA2F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10. Отдел безопасности</w:t>
      </w:r>
    </w:p>
    <w:p w14:paraId="66CA535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AEB1AB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86E06C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007B23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11. Административно-хозяйственная группа</w:t>
      </w:r>
    </w:p>
    <w:p w14:paraId="624D270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4DFD83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5A77970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8EA56A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 Группа энергетики</w:t>
      </w:r>
    </w:p>
    <w:p w14:paraId="110A9CA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F28B30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энергетик.</w:t>
      </w:r>
    </w:p>
    <w:p w14:paraId="3768A66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4C574B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13. Проектный отдел</w:t>
      </w:r>
    </w:p>
    <w:p w14:paraId="661C925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127BE7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CC3D745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2026305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14. Отдел механизации</w:t>
      </w:r>
    </w:p>
    <w:p w14:paraId="7419048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D0364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механик.</w:t>
      </w:r>
    </w:p>
    <w:p w14:paraId="14BEAC97" w14:textId="77777777" w:rsidR="00624DF4" w:rsidRPr="00624DF4" w:rsidRDefault="00624DF4" w:rsidP="00624DF4">
      <w:pPr>
        <w:rPr>
          <w:rFonts w:eastAsia="MS Mincho"/>
          <w:sz w:val="28"/>
          <w:szCs w:val="28"/>
          <w:lang w:eastAsia="ja-JP"/>
        </w:rPr>
      </w:pPr>
    </w:p>
    <w:p w14:paraId="71EFE74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 Сметный отдел</w:t>
      </w:r>
    </w:p>
    <w:p w14:paraId="1B87B6F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083732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DE5934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B51060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2E60391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C7A1FD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16. Производственно-технический отдел</w:t>
      </w:r>
    </w:p>
    <w:p w14:paraId="342331D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53C300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10AEFA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0B98D09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086A1B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17. Строительный комплекс </w:t>
      </w:r>
    </w:p>
    <w:p w14:paraId="47F6F58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по общестроительным работам</w:t>
      </w:r>
    </w:p>
    <w:p w14:paraId="6835DBD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53EA07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7E9ED04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A8B53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17.1. Строительно-монтажный участок № 1</w:t>
      </w:r>
    </w:p>
    <w:p w14:paraId="3C3CEA3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7F1A3F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C2BCA6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170036B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E40FDB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17.2. Строительно-монтажный участок № 2</w:t>
      </w:r>
    </w:p>
    <w:p w14:paraId="1E5389B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5D6F8B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3113A8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6FF655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EE0D1E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17.3. Строительно-монтажный участок № 3</w:t>
      </w:r>
    </w:p>
    <w:p w14:paraId="41E1E72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26CD73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3FEDC9CB" w14:textId="77777777" w:rsidR="00653A88" w:rsidRDefault="00624DF4" w:rsidP="00653A88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  <w:r w:rsidR="00653A88">
        <w:rPr>
          <w:rFonts w:eastAsia="MS Mincho"/>
          <w:sz w:val="28"/>
          <w:szCs w:val="28"/>
          <w:lang w:val="en-US" w:eastAsia="ja-JP"/>
        </w:rPr>
        <w:t xml:space="preserve"> </w:t>
      </w:r>
    </w:p>
    <w:p w14:paraId="1CCF5E0E" w14:textId="77777777" w:rsidR="00653A88" w:rsidRDefault="00653A88" w:rsidP="00653A88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</w:p>
    <w:p w14:paraId="52A5C569" w14:textId="20634EB6" w:rsidR="00624DF4" w:rsidRPr="00624DF4" w:rsidRDefault="00624DF4" w:rsidP="00653A88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18. Строительный комплекс </w:t>
      </w:r>
    </w:p>
    <w:p w14:paraId="3C932D0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по инженерным работам</w:t>
      </w:r>
    </w:p>
    <w:p w14:paraId="753438B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F71B5E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785B3F1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F906B2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18.1. Строительно-монтажный участок № 4</w:t>
      </w:r>
    </w:p>
    <w:p w14:paraId="426AFB7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D3D4D8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53D443A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4AE4AD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18.2. Строительно-монтажный участок № 5</w:t>
      </w:r>
    </w:p>
    <w:p w14:paraId="6D79029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6659D2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34A6E2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96FD21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1DB77A0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VIII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1B89029A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Западному военному округу </w:t>
      </w:r>
    </w:p>
    <w:p w14:paraId="7235A0BD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0E6467D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3CF0CCF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7CF41776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3B35141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E5154F4" w14:textId="77777777" w:rsidR="00624DF4" w:rsidRPr="00653A88" w:rsidRDefault="00624DF4" w:rsidP="00624DF4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53A88">
        <w:rPr>
          <w:rFonts w:eastAsia="MS Mincho"/>
          <w:b/>
          <w:sz w:val="28"/>
          <w:szCs w:val="28"/>
          <w:u w:val="single"/>
          <w:lang w:eastAsia="ja-JP"/>
        </w:rPr>
        <w:t xml:space="preserve">IX. Филиал «Строительное управление </w:t>
      </w:r>
    </w:p>
    <w:p w14:paraId="11350C3B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Западному военному округу» </w:t>
      </w:r>
    </w:p>
    <w:p w14:paraId="3B22E304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446BD10B" w14:textId="77777777" w:rsidR="00624DF4" w:rsidRPr="00624DF4" w:rsidRDefault="00624DF4" w:rsidP="00443A11">
      <w:pPr>
        <w:numPr>
          <w:ilvl w:val="0"/>
          <w:numId w:val="4"/>
        </w:numPr>
        <w:contextualSpacing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Руководство</w:t>
      </w:r>
    </w:p>
    <w:p w14:paraId="773F5C7F" w14:textId="77777777" w:rsidR="00624DF4" w:rsidRPr="00624DF4" w:rsidRDefault="00624DF4" w:rsidP="00624DF4">
      <w:pPr>
        <w:ind w:left="720"/>
        <w:contextualSpacing/>
        <w:rPr>
          <w:rFonts w:eastAsia="MS Mincho"/>
          <w:b/>
          <w:sz w:val="28"/>
          <w:szCs w:val="28"/>
          <w:lang w:eastAsia="ja-JP"/>
        </w:rPr>
      </w:pPr>
    </w:p>
    <w:p w14:paraId="54CC7B9B" w14:textId="77777777" w:rsidR="00624DF4" w:rsidRPr="00624DF4" w:rsidRDefault="00624DF4" w:rsidP="00624DF4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филиала.</w:t>
      </w:r>
    </w:p>
    <w:p w14:paraId="43AED2BC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производству.</w:t>
      </w:r>
    </w:p>
    <w:p w14:paraId="24D73F94" w14:textId="77777777" w:rsidR="00624DF4" w:rsidRPr="00624DF4" w:rsidRDefault="00624DF4" w:rsidP="00624DF4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Главный инженер.</w:t>
      </w:r>
    </w:p>
    <w:p w14:paraId="70AEDCF7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7F5FE584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финансово-экономическим вопросам.</w:t>
      </w:r>
    </w:p>
    <w:p w14:paraId="1CF4E77A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общим вопросам.</w:t>
      </w:r>
    </w:p>
    <w:p w14:paraId="7A60E3CC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720FF6F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 Сметный отдел</w:t>
      </w:r>
    </w:p>
    <w:p w14:paraId="6981D39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49E554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93ADC2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21C05E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81B4AE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3. Производственно-технический отдел </w:t>
      </w:r>
    </w:p>
    <w:p w14:paraId="3A16686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8AFE60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5CF69A2" w14:textId="77777777" w:rsidR="00AB4754" w:rsidRDefault="00624DF4" w:rsidP="00AB4754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  <w:r w:rsidR="00AB4754">
        <w:rPr>
          <w:rFonts w:eastAsia="MS Mincho"/>
          <w:sz w:val="28"/>
          <w:szCs w:val="28"/>
          <w:lang w:val="en-US" w:eastAsia="ja-JP"/>
        </w:rPr>
        <w:t xml:space="preserve"> </w:t>
      </w:r>
    </w:p>
    <w:p w14:paraId="5537C124" w14:textId="77777777" w:rsidR="00AB4754" w:rsidRDefault="00AB4754" w:rsidP="00AB4754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</w:p>
    <w:p w14:paraId="425928C8" w14:textId="11145CC6" w:rsidR="00624DF4" w:rsidRPr="00624DF4" w:rsidRDefault="00624DF4" w:rsidP="00AB475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 Служба капитального строительства </w:t>
      </w:r>
    </w:p>
    <w:p w14:paraId="717E5CE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BE87A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03679A3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3894FE5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6ED08F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 Служба проектно-изыскательских работ </w:t>
      </w:r>
    </w:p>
    <w:p w14:paraId="0E7DFDF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285C25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службы.</w:t>
      </w:r>
    </w:p>
    <w:p w14:paraId="307CEE2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3CA102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 xml:space="preserve">6. Отдел контроля качества и объемов работ </w:t>
      </w:r>
    </w:p>
    <w:p w14:paraId="39D9D5B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4E9E1B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B8527C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инженер.</w:t>
      </w:r>
    </w:p>
    <w:p w14:paraId="4E5513A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0DEE2C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 Управление бухгалтерского и налогового учета</w:t>
      </w:r>
    </w:p>
    <w:p w14:paraId="71ADC2B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21457C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177361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630C4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7.1. Отдел бухгалтерского и налогового учета</w:t>
      </w:r>
    </w:p>
    <w:p w14:paraId="23DB36F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BD98C6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3EB6AD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096E686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BA867B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7.2. Отдел по расчетам с персоналом</w:t>
      </w:r>
    </w:p>
    <w:p w14:paraId="36A00D6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52F298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D58ABE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7DC6CB6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E76013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 Финансово-экономический отдел</w:t>
      </w:r>
    </w:p>
    <w:p w14:paraId="201969E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9FFC0D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395EBB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1980D61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A2584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9. Административно-хозяйственный отдел</w:t>
      </w:r>
      <w:r w:rsidRPr="00624DF4" w:rsidDel="00926FAB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35212B1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47E7A3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Заведующий хозяйством.</w:t>
      </w:r>
      <w:r w:rsidRPr="00624DF4" w:rsidDel="00926FAB">
        <w:rPr>
          <w:rFonts w:eastAsia="MS Mincho"/>
          <w:sz w:val="28"/>
          <w:szCs w:val="28"/>
          <w:lang w:eastAsia="ja-JP"/>
        </w:rPr>
        <w:t xml:space="preserve"> </w:t>
      </w:r>
    </w:p>
    <w:p w14:paraId="1322F1D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EA55E0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10. Отдел правового сопровождения</w:t>
      </w:r>
    </w:p>
    <w:p w14:paraId="691471C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05EC81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DD5917B" w14:textId="77777777" w:rsidR="0048179D" w:rsidRDefault="00624DF4" w:rsidP="0048179D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  <w:r w:rsidR="0048179D" w:rsidRPr="0048179D">
        <w:rPr>
          <w:rFonts w:eastAsia="MS Mincho"/>
          <w:sz w:val="28"/>
          <w:szCs w:val="28"/>
          <w:lang w:eastAsia="ja-JP"/>
        </w:rPr>
        <w:t xml:space="preserve"> </w:t>
      </w:r>
    </w:p>
    <w:p w14:paraId="36C96F4D" w14:textId="77777777" w:rsidR="0048179D" w:rsidRDefault="0048179D" w:rsidP="0048179D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5974677" w14:textId="353B160B" w:rsidR="00624DF4" w:rsidRPr="00624DF4" w:rsidRDefault="00624DF4" w:rsidP="0048179D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11. Отдел договорной работы</w:t>
      </w:r>
    </w:p>
    <w:p w14:paraId="777737BE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3A25F2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729EB3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1E3224E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4BD9BB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 Отдел кадров</w:t>
      </w:r>
    </w:p>
    <w:p w14:paraId="790A818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317388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CDFBCC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E5ADBB1" w14:textId="77777777" w:rsid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1F91972" w14:textId="77777777" w:rsidR="0048179D" w:rsidRPr="00624DF4" w:rsidRDefault="0048179D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EAAD94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13. Отдел безопасности</w:t>
      </w:r>
    </w:p>
    <w:p w14:paraId="3B5DAF8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231C1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1F88C1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235F5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 Строительно-монтажный участок № 1</w:t>
      </w:r>
    </w:p>
    <w:p w14:paraId="030D78A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6DA75A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5E0A9D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6DF841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7DBB6E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 Строительно-монтажный участок № 2</w:t>
      </w:r>
    </w:p>
    <w:p w14:paraId="1303C2F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25C10F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102CDC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139C6E0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335172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16. Строительно-монтажный участок № 3</w:t>
      </w:r>
    </w:p>
    <w:p w14:paraId="56C6C1A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2003FB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E9A439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F1F394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BE5B275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Х.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65FC25F7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Центральному военному округу </w:t>
      </w:r>
    </w:p>
    <w:p w14:paraId="1549717D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D938C7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607FC88E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13DD2F1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5BD23BD8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2B4EB49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X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«Строительное управление </w:t>
      </w:r>
    </w:p>
    <w:p w14:paraId="05721C7C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Центральному военному округу» </w:t>
      </w:r>
    </w:p>
    <w:p w14:paraId="05BB738D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034CAC0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2F70978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D711F96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филиала.</w:t>
      </w:r>
    </w:p>
    <w:p w14:paraId="47D5814D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производству – главный инженер.</w:t>
      </w:r>
    </w:p>
    <w:p w14:paraId="64CE4F92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59CF83C2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08FE7CA7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общим вопросам.</w:t>
      </w:r>
    </w:p>
    <w:p w14:paraId="2600B79C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0490A43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 Сметный отдел</w:t>
      </w:r>
    </w:p>
    <w:p w14:paraId="3BF8322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BA83AF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FEBC05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23DDD69" w14:textId="77777777" w:rsid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C51EED3" w14:textId="77777777" w:rsidR="0048179D" w:rsidRDefault="0048179D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E43E847" w14:textId="77777777" w:rsidR="0048179D" w:rsidRPr="00624DF4" w:rsidRDefault="0048179D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A63D3E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 xml:space="preserve">3. Группа </w:t>
      </w:r>
      <w:proofErr w:type="spellStart"/>
      <w:r w:rsidRPr="00624DF4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624DF4">
        <w:rPr>
          <w:rFonts w:eastAsia="MS Mincho"/>
          <w:b/>
          <w:sz w:val="28"/>
          <w:szCs w:val="28"/>
          <w:lang w:eastAsia="ja-JP"/>
        </w:rPr>
        <w:t xml:space="preserve"> работы </w:t>
      </w:r>
    </w:p>
    <w:p w14:paraId="52C4CE5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32D74E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инженер.</w:t>
      </w:r>
    </w:p>
    <w:p w14:paraId="61EB188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инженер.</w:t>
      </w:r>
    </w:p>
    <w:p w14:paraId="13183BD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3BBC62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 Производственно-технический отдел </w:t>
      </w:r>
    </w:p>
    <w:p w14:paraId="75AD77F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AE1437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EE5C6D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0099F5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C337F4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 Служба капитального строительства </w:t>
      </w:r>
    </w:p>
    <w:p w14:paraId="0EA6FED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78A75F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службы.</w:t>
      </w:r>
    </w:p>
    <w:p w14:paraId="55DC36A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7C28BDA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42001FC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9D0286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 Управление бухгалтерского и налогового учета</w:t>
      </w:r>
    </w:p>
    <w:p w14:paraId="61A9DA3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C256D0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2D4D22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98FF55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6.1. Отдел бухгалтерского и налогового учета</w:t>
      </w:r>
    </w:p>
    <w:p w14:paraId="32C4FC0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A04789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8925A7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11A4A65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48E837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6.2. Отдел по расчетам с персоналом</w:t>
      </w:r>
    </w:p>
    <w:p w14:paraId="1A57467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13777B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7F930B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5DCF29B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F7FF24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 Финансово-экономический отдел</w:t>
      </w:r>
    </w:p>
    <w:p w14:paraId="1A7F3CE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E4F538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44499C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6CBDCB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5DFB452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 Административно-хозяйственный отдел</w:t>
      </w:r>
      <w:r w:rsidRPr="00624DF4" w:rsidDel="00926FAB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32158515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E9F418E" w14:textId="77777777" w:rsidR="00624DF4" w:rsidRPr="00624DF4" w:rsidRDefault="00624DF4" w:rsidP="00624DF4">
      <w:pPr>
        <w:keepNext/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Заведующий хозяйством.</w:t>
      </w:r>
      <w:r w:rsidRPr="00624DF4" w:rsidDel="00926FAB">
        <w:rPr>
          <w:rFonts w:eastAsia="MS Mincho"/>
          <w:sz w:val="28"/>
          <w:szCs w:val="28"/>
          <w:lang w:eastAsia="ja-JP"/>
        </w:rPr>
        <w:t xml:space="preserve"> </w:t>
      </w:r>
    </w:p>
    <w:p w14:paraId="3EA2D70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81F02E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9. Отдел правового сопровождения</w:t>
      </w:r>
    </w:p>
    <w:p w14:paraId="28C0157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C04482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B4FE1E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29ADC9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A0DA68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10. Отдел договорной работы</w:t>
      </w:r>
    </w:p>
    <w:p w14:paraId="08BA9E2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A52037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75C39D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8238A6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36816C1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E1C333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11. Отдел кадров</w:t>
      </w:r>
    </w:p>
    <w:p w14:paraId="3AE60A7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62D561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44DAEA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331991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0CA636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 Отдел безопасности</w:t>
      </w:r>
    </w:p>
    <w:p w14:paraId="2F53C5F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BDEC8B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CC6AD2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CECC1F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13. Строительно-монтажный участок № 1</w:t>
      </w:r>
    </w:p>
    <w:p w14:paraId="41DA586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07D62C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1543F29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ABF6E6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CFAC7B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 Строительно-монтажный участок № 2</w:t>
      </w:r>
    </w:p>
    <w:p w14:paraId="4BCDC6E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55321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4F6F547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D08A80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023215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 Строительно-монтажный участок № 3</w:t>
      </w:r>
    </w:p>
    <w:p w14:paraId="6EC29F6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B6A375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66907D91" w14:textId="29F765BB" w:rsid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  <w:r w:rsidR="0048179D">
        <w:rPr>
          <w:rFonts w:eastAsia="MS Mincho"/>
          <w:sz w:val="28"/>
          <w:szCs w:val="28"/>
          <w:lang w:val="en-US" w:eastAsia="ja-JP"/>
        </w:rPr>
        <w:t xml:space="preserve"> </w:t>
      </w:r>
    </w:p>
    <w:p w14:paraId="5358E1F0" w14:textId="77777777" w:rsidR="0048179D" w:rsidRPr="00624DF4" w:rsidRDefault="0048179D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02E0169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XII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0FF8FBE7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Восточному военному округу </w:t>
      </w:r>
    </w:p>
    <w:p w14:paraId="5DE48FD4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46E99B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420C22A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669A2F5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4417122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420D53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X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III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«Строительное управление </w:t>
      </w:r>
    </w:p>
    <w:p w14:paraId="3AA141ED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Восточному военному округу» </w:t>
      </w:r>
    </w:p>
    <w:p w14:paraId="576B06D9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3FF2A64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5AE287E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F857287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филиала.</w:t>
      </w:r>
    </w:p>
    <w:p w14:paraId="7D87804D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производству – главный инженер.</w:t>
      </w:r>
    </w:p>
    <w:p w14:paraId="52521351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lastRenderedPageBreak/>
        <w:t>Заместитель начальника филиала по сопровождению проектов.</w:t>
      </w:r>
    </w:p>
    <w:p w14:paraId="31BBE251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0FE619BE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общим вопросам.</w:t>
      </w:r>
    </w:p>
    <w:p w14:paraId="0976391C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1779ABA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 Сметный отдел</w:t>
      </w:r>
    </w:p>
    <w:p w14:paraId="31BB269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3C56C6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7DC0ED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033530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C063C6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3. Группа </w:t>
      </w:r>
      <w:proofErr w:type="spellStart"/>
      <w:r w:rsidRPr="00624DF4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624DF4">
        <w:rPr>
          <w:rFonts w:eastAsia="MS Mincho"/>
          <w:b/>
          <w:sz w:val="28"/>
          <w:szCs w:val="28"/>
          <w:lang w:eastAsia="ja-JP"/>
        </w:rPr>
        <w:t xml:space="preserve"> работы </w:t>
      </w:r>
    </w:p>
    <w:p w14:paraId="7647AF4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71C26A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инженер.</w:t>
      </w:r>
    </w:p>
    <w:p w14:paraId="4E04029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инженер.</w:t>
      </w:r>
    </w:p>
    <w:p w14:paraId="0AE3B1C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C28A44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 Производственно-технический отдел </w:t>
      </w:r>
    </w:p>
    <w:p w14:paraId="1E32B7A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ABC00D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979386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7A74E03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0CB7FC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 Проектный отдел </w:t>
      </w:r>
    </w:p>
    <w:p w14:paraId="49F25D7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1F9A76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 – главный инженер проекта.</w:t>
      </w:r>
    </w:p>
    <w:p w14:paraId="119710B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 проекта.</w:t>
      </w:r>
    </w:p>
    <w:p w14:paraId="6B68828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365987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6. Группа капитального ремонта </w:t>
      </w:r>
    </w:p>
    <w:p w14:paraId="0B97ED0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6CAB1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09EC55C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AA313D3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7. Служба капитального строительства </w:t>
      </w:r>
    </w:p>
    <w:p w14:paraId="6D3C5466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E7EC99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службы.</w:t>
      </w:r>
    </w:p>
    <w:p w14:paraId="2108552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службы.</w:t>
      </w:r>
    </w:p>
    <w:p w14:paraId="57B6EAC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1F5A47B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657ED6E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E07536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 Управление бухгалтерского и налогового учета</w:t>
      </w:r>
    </w:p>
    <w:p w14:paraId="0A1871F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6D7C8E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8.1. Отдел бухгалтерского и налогового учета</w:t>
      </w:r>
    </w:p>
    <w:p w14:paraId="7F42E8A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4E5663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F8EB0A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101B053B" w14:textId="77777777" w:rsid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3068F21" w14:textId="77777777" w:rsidR="0048179D" w:rsidRDefault="0048179D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DAD9071" w14:textId="77777777" w:rsidR="0048179D" w:rsidRPr="00624DF4" w:rsidRDefault="0048179D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7A45BC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8.2. Отдел по расчетам с персоналом</w:t>
      </w:r>
    </w:p>
    <w:p w14:paraId="77610B9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105E80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AA36ED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2ADF480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2DC0BC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9. Финансово-экономический отдел</w:t>
      </w:r>
    </w:p>
    <w:p w14:paraId="5EBD21E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8CA1C0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CA2A14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611B4A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04C235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10. Административно-хозяйственный отдел</w:t>
      </w:r>
      <w:r w:rsidRPr="00624DF4" w:rsidDel="00926FAB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53F39A3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36F136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Заведующий хозяйством.</w:t>
      </w:r>
      <w:r w:rsidRPr="00624DF4" w:rsidDel="00926FAB">
        <w:rPr>
          <w:rFonts w:eastAsia="MS Mincho"/>
          <w:sz w:val="28"/>
          <w:szCs w:val="28"/>
          <w:lang w:eastAsia="ja-JP"/>
        </w:rPr>
        <w:t xml:space="preserve"> </w:t>
      </w:r>
    </w:p>
    <w:p w14:paraId="1747585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713DA5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11. Отдел правового сопровождения</w:t>
      </w:r>
    </w:p>
    <w:p w14:paraId="3FAD11C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D90D48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835AD2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E3FE1D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3C7016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 Отдел договорной работы</w:t>
      </w:r>
    </w:p>
    <w:p w14:paraId="248E2E5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D9418C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587FA2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3C93FB3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4183E8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13. Отдел кадров</w:t>
      </w:r>
    </w:p>
    <w:p w14:paraId="0124601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B874D6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0B0B28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5BE734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65A7E5C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 Отдел безопасности</w:t>
      </w:r>
    </w:p>
    <w:p w14:paraId="58AE4F09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21AEE4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E33E3B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7B4FAF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15. Отдел по специальным объектам г. </w:t>
      </w:r>
      <w:proofErr w:type="spellStart"/>
      <w:r w:rsidRPr="00624DF4">
        <w:rPr>
          <w:rFonts w:eastAsia="MS Mincho"/>
          <w:b/>
          <w:sz w:val="28"/>
          <w:szCs w:val="28"/>
          <w:lang w:eastAsia="ja-JP"/>
        </w:rPr>
        <w:t>Вилючинск</w:t>
      </w:r>
      <w:proofErr w:type="spellEnd"/>
    </w:p>
    <w:p w14:paraId="350BC04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EDB22C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7D209B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 – руководитель проекта.</w:t>
      </w:r>
    </w:p>
    <w:p w14:paraId="2FCC11D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 по надзору за строительством.</w:t>
      </w:r>
    </w:p>
    <w:p w14:paraId="42D4525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666F3F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15.1. Производственно-техническая группа</w:t>
      </w:r>
    </w:p>
    <w:p w14:paraId="16AB602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79525F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3FDF48FB" w14:textId="77777777" w:rsid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1EFBBDB" w14:textId="77777777" w:rsidR="00257664" w:rsidRPr="00624DF4" w:rsidRDefault="0025766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3FF988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15.2. Сметная группа</w:t>
      </w:r>
    </w:p>
    <w:p w14:paraId="2F8A661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B7BDA2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096DA4F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5DC58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16. Строительно-монтажный участок № 1</w:t>
      </w:r>
    </w:p>
    <w:p w14:paraId="7E6FE8A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63CCD8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05A631F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3D80D8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28CA9E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 Строительно-монтажный участок № 2</w:t>
      </w:r>
    </w:p>
    <w:p w14:paraId="095DAD1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9C57C4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583EA45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633559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A66DC8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18. Строительно-монтажный участок № 3</w:t>
      </w:r>
    </w:p>
    <w:p w14:paraId="472788F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BDC4E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553841C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A3FC03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ABEBB4E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XIV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72245C53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объектам Воздушно-космических сил </w:t>
      </w:r>
    </w:p>
    <w:p w14:paraId="77F6D6CF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539BAA6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15E4035D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5E8CD7E9" w14:textId="77777777" w:rsidR="00257664" w:rsidRDefault="00624DF4" w:rsidP="00257664">
      <w:pPr>
        <w:ind w:firstLine="709"/>
        <w:rPr>
          <w:rFonts w:eastAsia="MS Mincho"/>
          <w:sz w:val="28"/>
          <w:szCs w:val="28"/>
          <w:lang w:val="en-US"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  <w:r w:rsidR="00257664">
        <w:rPr>
          <w:rFonts w:eastAsia="MS Mincho"/>
          <w:sz w:val="28"/>
          <w:szCs w:val="28"/>
          <w:lang w:val="en-US" w:eastAsia="ja-JP"/>
        </w:rPr>
        <w:t xml:space="preserve"> </w:t>
      </w:r>
    </w:p>
    <w:p w14:paraId="33124785" w14:textId="77777777" w:rsidR="00257664" w:rsidRDefault="00257664" w:rsidP="00257664">
      <w:pPr>
        <w:ind w:firstLine="709"/>
        <w:rPr>
          <w:rFonts w:eastAsia="MS Mincho"/>
          <w:sz w:val="28"/>
          <w:szCs w:val="28"/>
          <w:lang w:val="en-US" w:eastAsia="ja-JP"/>
        </w:rPr>
      </w:pPr>
    </w:p>
    <w:p w14:paraId="33F099BF" w14:textId="5C43E0C2" w:rsidR="00624DF4" w:rsidRPr="00257664" w:rsidRDefault="00624DF4" w:rsidP="00257664">
      <w:pPr>
        <w:contextualSpacing/>
        <w:jc w:val="center"/>
        <w:rPr>
          <w:rFonts w:eastAsia="MS Mincho"/>
          <w:b/>
          <w:sz w:val="28"/>
          <w:szCs w:val="28"/>
          <w:u w:val="single"/>
          <w:lang w:val="en-US" w:eastAsia="ja-JP"/>
        </w:rPr>
      </w:pPr>
      <w:r w:rsidRPr="00257664">
        <w:rPr>
          <w:rFonts w:eastAsia="MS Mincho"/>
          <w:b/>
          <w:sz w:val="28"/>
          <w:szCs w:val="28"/>
          <w:u w:val="single"/>
          <w:lang w:val="en-US" w:eastAsia="ja-JP"/>
        </w:rPr>
        <w:t>X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V</w:t>
      </w:r>
      <w:r w:rsidRPr="00257664">
        <w:rPr>
          <w:rFonts w:eastAsia="MS Mincho"/>
          <w:b/>
          <w:sz w:val="28"/>
          <w:szCs w:val="28"/>
          <w:u w:val="single"/>
          <w:lang w:val="en-US" w:eastAsia="ja-JP"/>
        </w:rPr>
        <w:t xml:space="preserve">. Филиал «Строительное управление </w:t>
      </w:r>
    </w:p>
    <w:p w14:paraId="30470BFB" w14:textId="77777777" w:rsidR="00624DF4" w:rsidRPr="0025766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val="en-US" w:eastAsia="ja-JP"/>
        </w:rPr>
      </w:pPr>
      <w:r w:rsidRPr="00257664">
        <w:rPr>
          <w:rFonts w:eastAsia="MS Mincho"/>
          <w:b/>
          <w:sz w:val="28"/>
          <w:szCs w:val="28"/>
          <w:u w:val="single"/>
          <w:lang w:val="en-US" w:eastAsia="ja-JP"/>
        </w:rPr>
        <w:t xml:space="preserve">по объектам строительства Воздушно-космических сил» </w:t>
      </w:r>
    </w:p>
    <w:p w14:paraId="30A35CA0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062521B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598A6CA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E7704FB" w14:textId="77777777" w:rsidR="00624DF4" w:rsidRPr="00624DF4" w:rsidRDefault="00624DF4" w:rsidP="00624DF4">
      <w:pPr>
        <w:spacing w:line="228" w:lineRule="auto"/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филиала.</w:t>
      </w:r>
    </w:p>
    <w:p w14:paraId="2706E182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Главный инженер.</w:t>
      </w:r>
    </w:p>
    <w:p w14:paraId="4E060746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5851FA78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безопасности.</w:t>
      </w:r>
    </w:p>
    <w:p w14:paraId="5C02B8F7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правовой работе и общим вопросам.</w:t>
      </w:r>
    </w:p>
    <w:p w14:paraId="6F7EC0BB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материально-техническому обеспечению.</w:t>
      </w:r>
    </w:p>
    <w:p w14:paraId="6CB4C070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6D47884A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Помощник руководителя.</w:t>
      </w:r>
    </w:p>
    <w:p w14:paraId="6C44659B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16FAECB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 Группа главного энергетика</w:t>
      </w:r>
    </w:p>
    <w:p w14:paraId="3357D04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ADDABD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энергетик.</w:t>
      </w:r>
    </w:p>
    <w:p w14:paraId="3F2A0FC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3. Строительная лаборатория</w:t>
      </w:r>
    </w:p>
    <w:p w14:paraId="4BAB372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26FBD6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лаборатории.</w:t>
      </w:r>
    </w:p>
    <w:p w14:paraId="13C27B1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лаборатории.</w:t>
      </w:r>
    </w:p>
    <w:p w14:paraId="26F8738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473E00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 Служба главного инженера</w:t>
      </w:r>
    </w:p>
    <w:p w14:paraId="0C67117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914D0C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4.1. Производственно-техническое управление</w:t>
      </w:r>
    </w:p>
    <w:p w14:paraId="5E9B1D8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FC8310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E0D14A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6DF5A4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4.1.1. Производственно-технический отдел </w:t>
      </w:r>
    </w:p>
    <w:p w14:paraId="11968A4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4328F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 – начальник отдела.</w:t>
      </w:r>
    </w:p>
    <w:p w14:paraId="4686A86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6F64A4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4.1.2. Группа строительного контроля </w:t>
      </w:r>
    </w:p>
    <w:p w14:paraId="218BA89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5CF377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798FBA2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инженер.</w:t>
      </w:r>
    </w:p>
    <w:p w14:paraId="19E64A6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7A641073" w14:textId="77777777" w:rsidR="00222267" w:rsidRDefault="00624DF4" w:rsidP="00222267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 по надзору за строительством.</w:t>
      </w:r>
      <w:r w:rsidR="00222267" w:rsidRPr="00222267">
        <w:rPr>
          <w:rFonts w:eastAsia="MS Mincho"/>
          <w:sz w:val="28"/>
          <w:szCs w:val="28"/>
          <w:lang w:eastAsia="ja-JP"/>
        </w:rPr>
        <w:t xml:space="preserve"> </w:t>
      </w:r>
    </w:p>
    <w:p w14:paraId="567F19E6" w14:textId="77777777" w:rsidR="00222267" w:rsidRDefault="00222267" w:rsidP="00222267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6A6AF9F" w14:textId="6BD7F280" w:rsidR="00624DF4" w:rsidRPr="00624DF4" w:rsidRDefault="00624DF4" w:rsidP="00222267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4.1.3. Группа по проектно-сметной работе </w:t>
      </w:r>
    </w:p>
    <w:p w14:paraId="63AC20C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D717C9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65C52C4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583FA86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инженер-сметчик.</w:t>
      </w:r>
    </w:p>
    <w:p w14:paraId="1D2D769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42BC85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4.1.4. Группа управления проектами </w:t>
      </w:r>
    </w:p>
    <w:p w14:paraId="4EB175A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8FAEBB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1D31D53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группы.</w:t>
      </w:r>
    </w:p>
    <w:p w14:paraId="1BCCD9D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1CCD346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инженер.</w:t>
      </w:r>
    </w:p>
    <w:p w14:paraId="075FB7C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E19D96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 Проектный офис Воркута </w:t>
      </w:r>
    </w:p>
    <w:p w14:paraId="40B73B2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064700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382A8CD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36AEFB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6. Проектный офис Указчик </w:t>
      </w:r>
    </w:p>
    <w:p w14:paraId="487A71B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C68F1C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010FAAD9" w14:textId="77777777" w:rsid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E8585F3" w14:textId="77777777" w:rsidR="00BD330E" w:rsidRPr="00624DF4" w:rsidRDefault="00BD330E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119F49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 xml:space="preserve">7. Проектный офис Калининград </w:t>
      </w:r>
    </w:p>
    <w:p w14:paraId="6BCA043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01003A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проектного офиса.</w:t>
      </w:r>
    </w:p>
    <w:p w14:paraId="4169D41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3FA8B2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8. Диспетчерская группа </w:t>
      </w:r>
    </w:p>
    <w:p w14:paraId="0DB99A0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457F61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5D886C2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5A9FCE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 Группа правового сопровождения </w:t>
      </w:r>
    </w:p>
    <w:p w14:paraId="75589AA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33236A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1868C9F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0719D6C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550C73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10. Группа договорной работы </w:t>
      </w:r>
    </w:p>
    <w:p w14:paraId="06F8452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D82BD4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1BA3C57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74DAAE6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461BFA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11. Группа имущественных отношений </w:t>
      </w:r>
    </w:p>
    <w:p w14:paraId="350109B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3DE418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008439D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6BAC0BF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536C7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12. Отдел механизации </w:t>
      </w:r>
    </w:p>
    <w:p w14:paraId="15756BC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4B5450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механик.</w:t>
      </w:r>
    </w:p>
    <w:p w14:paraId="4926082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3141F4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13. Отдел материально-технического обеспечения</w:t>
      </w:r>
    </w:p>
    <w:p w14:paraId="4601CA5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DBBCDE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8D8265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7447DC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экономист по материально-техническому снабжению.</w:t>
      </w:r>
    </w:p>
    <w:p w14:paraId="7999F36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 1-й категории.</w:t>
      </w:r>
    </w:p>
    <w:p w14:paraId="221C053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Экономист по материально-техническому снабжению.</w:t>
      </w:r>
    </w:p>
    <w:p w14:paraId="28011BC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D933A0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14. Административно-хозяйственная группа </w:t>
      </w:r>
    </w:p>
    <w:p w14:paraId="2425A96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3E0E19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753AF30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Заведующий хозяйством.</w:t>
      </w:r>
    </w:p>
    <w:p w14:paraId="718B6FC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D4CCDF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 Управление бухгалтерского и налогового учета</w:t>
      </w:r>
    </w:p>
    <w:p w14:paraId="5685282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D627AA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608E0C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DA48A16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15.1. Отдел бухгалтерского и налогового учета</w:t>
      </w:r>
    </w:p>
    <w:p w14:paraId="1C524CA1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C527FC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3FCAD1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бухгалтер.</w:t>
      </w:r>
    </w:p>
    <w:p w14:paraId="2F8A17B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FBD7E3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15.2. Отдел материальных средств</w:t>
      </w:r>
    </w:p>
    <w:p w14:paraId="039F9B3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D1225E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C4607F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бухгалтер.</w:t>
      </w:r>
    </w:p>
    <w:p w14:paraId="05AC1C7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6CBFE1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15.3. Отдел по расчетам с персоналом</w:t>
      </w:r>
    </w:p>
    <w:p w14:paraId="4AE0309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B5087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D11ACF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бухгалтер.</w:t>
      </w:r>
    </w:p>
    <w:p w14:paraId="0A26733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1F419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16. Финансово-экономический отдел</w:t>
      </w:r>
    </w:p>
    <w:p w14:paraId="4A23858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C5B5A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ED69F5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3AAB6DA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D9A573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 Отдел кадров</w:t>
      </w:r>
    </w:p>
    <w:p w14:paraId="050FBD2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0C7E27" w14:textId="77777777" w:rsidR="00163CAE" w:rsidRDefault="00624DF4" w:rsidP="00163CAE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  <w:r w:rsidR="00163CAE">
        <w:rPr>
          <w:rFonts w:eastAsia="MS Mincho"/>
          <w:sz w:val="28"/>
          <w:szCs w:val="28"/>
          <w:lang w:val="en-US" w:eastAsia="ja-JP"/>
        </w:rPr>
        <w:t xml:space="preserve"> </w:t>
      </w:r>
    </w:p>
    <w:p w14:paraId="70FDA711" w14:textId="77777777" w:rsidR="00163CAE" w:rsidRDefault="00163CAE" w:rsidP="00163CAE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</w:p>
    <w:p w14:paraId="30BDAE46" w14:textId="4050A603" w:rsidR="00624DF4" w:rsidRPr="00624DF4" w:rsidRDefault="00624DF4" w:rsidP="00163CAE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17.1. Группа подбора и социального обеспечения</w:t>
      </w:r>
    </w:p>
    <w:p w14:paraId="77D380D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802373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580CBF3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C0FE44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18. Отдел организации труда и заработной платы</w:t>
      </w:r>
    </w:p>
    <w:p w14:paraId="08B5BFC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F8B077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3AB2A3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87F57B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19. Отдел безопасности</w:t>
      </w:r>
    </w:p>
    <w:p w14:paraId="7855229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51C87D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293471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71B72C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 Строительный комплекс специализированных работ</w:t>
      </w:r>
    </w:p>
    <w:p w14:paraId="030E4CC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6A5238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комплекса.</w:t>
      </w:r>
    </w:p>
    <w:p w14:paraId="1850975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комплекса.</w:t>
      </w:r>
    </w:p>
    <w:p w14:paraId="66CB806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80AFE43" w14:textId="77777777" w:rsid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D25C070" w14:textId="77777777" w:rsidR="00D01296" w:rsidRDefault="00D01296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C545915" w14:textId="77777777" w:rsidR="00D01296" w:rsidRPr="00624DF4" w:rsidRDefault="00D01296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8C9254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21. Строительно-монтажный участок № 1 (Балтимор)</w:t>
      </w:r>
    </w:p>
    <w:p w14:paraId="67A920C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5BBE1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0098A15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7A71914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1DECCA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B5EC851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22. Строительно-монтажный участок № 2 (Бельбек)</w:t>
      </w:r>
    </w:p>
    <w:p w14:paraId="4E377935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4131BF6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2C894B8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2A245EB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5051EA3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19437F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23. Строительно-монтажный участок № 3 (</w:t>
      </w:r>
      <w:proofErr w:type="spellStart"/>
      <w:r w:rsidRPr="00624DF4">
        <w:rPr>
          <w:rFonts w:eastAsia="MS Mincho"/>
          <w:b/>
          <w:sz w:val="28"/>
          <w:szCs w:val="28"/>
          <w:lang w:eastAsia="ja-JP"/>
        </w:rPr>
        <w:t>Саваслейка</w:t>
      </w:r>
      <w:proofErr w:type="spellEnd"/>
      <w:r w:rsidRPr="00624DF4">
        <w:rPr>
          <w:rFonts w:eastAsia="MS Mincho"/>
          <w:b/>
          <w:sz w:val="28"/>
          <w:szCs w:val="28"/>
          <w:lang w:eastAsia="ja-JP"/>
        </w:rPr>
        <w:t>)</w:t>
      </w:r>
    </w:p>
    <w:p w14:paraId="5E34111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7F894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DC222F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2BC3293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911805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D49D622" w14:textId="33190953" w:rsidR="003C38F3" w:rsidRPr="003A555D" w:rsidRDefault="003C38F3" w:rsidP="003C38F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3A555D">
        <w:rPr>
          <w:rFonts w:eastAsia="MS Mincho"/>
          <w:b/>
          <w:sz w:val="28"/>
          <w:szCs w:val="28"/>
          <w:lang w:eastAsia="ja-JP"/>
        </w:rPr>
        <w:t>24. Строительно-монтажный участок № 4 (</w:t>
      </w:r>
      <w:r>
        <w:rPr>
          <w:rFonts w:eastAsia="MS Mincho"/>
          <w:b/>
          <w:sz w:val="28"/>
          <w:szCs w:val="28"/>
          <w:lang w:eastAsia="ja-JP"/>
        </w:rPr>
        <w:t>Ейск</w:t>
      </w:r>
      <w:r w:rsidRPr="003A555D">
        <w:rPr>
          <w:rFonts w:eastAsia="MS Mincho"/>
          <w:b/>
          <w:sz w:val="28"/>
          <w:szCs w:val="28"/>
          <w:lang w:eastAsia="ja-JP"/>
        </w:rPr>
        <w:t>)</w:t>
      </w:r>
    </w:p>
    <w:p w14:paraId="24A8B6A3" w14:textId="77777777" w:rsidR="003C38F3" w:rsidRPr="003A555D" w:rsidRDefault="003C38F3" w:rsidP="003C38F3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7734E59" w14:textId="77777777" w:rsidR="003C38F3" w:rsidRPr="003A555D" w:rsidRDefault="003C38F3" w:rsidP="003C38F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3A555D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D91A2F2" w14:textId="77777777" w:rsidR="003C38F3" w:rsidRPr="003A555D" w:rsidRDefault="003C38F3" w:rsidP="003C38F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3A555D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7724E611" w14:textId="0EF6F4C6" w:rsidR="003C38F3" w:rsidRPr="003A555D" w:rsidRDefault="003C38F3" w:rsidP="003C38F3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3A555D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4AE27F3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E3673A8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25. Строительно-монтажный участок № 5 (Воркута)</w:t>
      </w:r>
    </w:p>
    <w:p w14:paraId="39FFF3B6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2B35546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участка.</w:t>
      </w:r>
    </w:p>
    <w:p w14:paraId="37F2B6C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производитель работ.</w:t>
      </w:r>
    </w:p>
    <w:p w14:paraId="7559AF5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CA8F41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8A94C35" w14:textId="77777777" w:rsidR="00624DF4" w:rsidRPr="00624DF4" w:rsidRDefault="00624DF4" w:rsidP="00624DF4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XVI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21DD6107" w14:textId="77777777" w:rsidR="00624DF4" w:rsidRPr="00624DF4" w:rsidRDefault="00624DF4" w:rsidP="00624DF4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по специальным объектам</w:t>
      </w:r>
      <w:r w:rsidRPr="00624DF4" w:rsidDel="00750065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</w:p>
    <w:p w14:paraId="44DFFFDE" w14:textId="77777777" w:rsidR="00624DF4" w:rsidRPr="00624DF4" w:rsidRDefault="00624DF4" w:rsidP="00624DF4">
      <w:pPr>
        <w:keepNext/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067B592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05AD9EA6" w14:textId="77777777" w:rsidR="00624DF4" w:rsidRPr="00624DF4" w:rsidRDefault="00624DF4" w:rsidP="00624DF4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70ABFC66" w14:textId="77777777" w:rsidR="00624DF4" w:rsidRPr="00624DF4" w:rsidRDefault="00624DF4" w:rsidP="00624DF4">
      <w:pPr>
        <w:keepNext/>
        <w:ind w:firstLine="709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10FEDAC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C1CCD28" w14:textId="77777777" w:rsidR="00624DF4" w:rsidRPr="00624DF4" w:rsidRDefault="00624DF4" w:rsidP="00624DF4">
      <w:pPr>
        <w:ind w:hanging="11"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XVII. Филиал «Строительное управление по объектам</w:t>
      </w:r>
    </w:p>
    <w:p w14:paraId="17F7337A" w14:textId="77777777" w:rsidR="00624DF4" w:rsidRPr="00624DF4" w:rsidRDefault="00624DF4" w:rsidP="00624DF4">
      <w:pPr>
        <w:ind w:hanging="11"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строительства сил и средств ядерного сдерживания»</w:t>
      </w:r>
    </w:p>
    <w:p w14:paraId="017E8ECA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6F38891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 Руководство</w:t>
      </w:r>
    </w:p>
    <w:p w14:paraId="66F0098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1AB55A5" w14:textId="77777777" w:rsidR="00624DF4" w:rsidRPr="00624DF4" w:rsidRDefault="00624DF4" w:rsidP="00624DF4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Начальник филиала.</w:t>
      </w:r>
    </w:p>
    <w:p w14:paraId="4501523D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производству – главный инженер.</w:t>
      </w:r>
    </w:p>
    <w:p w14:paraId="5EBCC9F2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lastRenderedPageBreak/>
        <w:t>Заместитель начальника филиала по сопровождению проектов.</w:t>
      </w:r>
    </w:p>
    <w:p w14:paraId="0B9C3650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02DC5609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правовой работе и общим вопросам.</w:t>
      </w:r>
    </w:p>
    <w:p w14:paraId="59DD48DF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материально-техническому обеспечению.</w:t>
      </w:r>
    </w:p>
    <w:p w14:paraId="1941764C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Заместитель начальника филиала по безопасности.</w:t>
      </w:r>
    </w:p>
    <w:p w14:paraId="7F63FF92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Советник начальника филиала.</w:t>
      </w:r>
    </w:p>
    <w:p w14:paraId="3A508C8F" w14:textId="77777777" w:rsidR="00624DF4" w:rsidRPr="00624DF4" w:rsidRDefault="00624DF4" w:rsidP="00624DF4">
      <w:pPr>
        <w:ind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624DF4">
        <w:rPr>
          <w:rFonts w:eastAsia="Calibri"/>
          <w:sz w:val="28"/>
          <w:szCs w:val="28"/>
          <w:lang w:eastAsia="ja-JP"/>
        </w:rPr>
        <w:t>Помощник начальника филиала.</w:t>
      </w:r>
    </w:p>
    <w:p w14:paraId="3F2D21FE" w14:textId="77777777" w:rsidR="00624DF4" w:rsidRPr="00624DF4" w:rsidRDefault="00624DF4" w:rsidP="00624DF4">
      <w:pPr>
        <w:ind w:firstLine="709"/>
        <w:contextualSpacing/>
        <w:rPr>
          <w:rFonts w:eastAsia="Calibri"/>
          <w:sz w:val="28"/>
          <w:szCs w:val="28"/>
          <w:lang w:eastAsia="ja-JP"/>
        </w:rPr>
      </w:pPr>
    </w:p>
    <w:p w14:paraId="417DD12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 Отдел главного механика</w:t>
      </w:r>
    </w:p>
    <w:p w14:paraId="12CDDB1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E5B39A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CC09BC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424295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 Отдел главного энергетика</w:t>
      </w:r>
    </w:p>
    <w:p w14:paraId="0A52832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A7DA6B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1717B8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99C6A4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4. Отдел охраны труда и техники безопасности</w:t>
      </w:r>
    </w:p>
    <w:p w14:paraId="60A5A17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521359A" w14:textId="77777777" w:rsidR="00D01296" w:rsidRDefault="00624DF4" w:rsidP="00D01296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  <w:r w:rsidR="00D01296">
        <w:rPr>
          <w:rFonts w:eastAsia="MS Mincho"/>
          <w:sz w:val="28"/>
          <w:szCs w:val="28"/>
          <w:lang w:val="en-US" w:eastAsia="ja-JP"/>
        </w:rPr>
        <w:t xml:space="preserve"> </w:t>
      </w:r>
    </w:p>
    <w:p w14:paraId="6C588EB9" w14:textId="77777777" w:rsidR="00D01296" w:rsidRDefault="00D01296" w:rsidP="00D01296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</w:p>
    <w:p w14:paraId="01F1FAE4" w14:textId="3612050D" w:rsidR="00624DF4" w:rsidRPr="00624DF4" w:rsidRDefault="00624DF4" w:rsidP="00D01296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 Управление по сопровождению проектов </w:t>
      </w:r>
    </w:p>
    <w:p w14:paraId="3B32B12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2C2109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0A0333E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37EB87A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1BFDDD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5.1. Отдел строительства объектов РВСН </w:t>
      </w:r>
    </w:p>
    <w:p w14:paraId="18AF837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05227D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ACF603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50ABC4A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8A4E36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5.2. Отдел строительства объектов 9 УМО </w:t>
      </w:r>
    </w:p>
    <w:p w14:paraId="18B40BD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36AD1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29A31F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107C24A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596020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5.3. Отдел строительства объектов 12 ГУМО </w:t>
      </w:r>
    </w:p>
    <w:p w14:paraId="66D9136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0C9FAC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FA5C1F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250FD4C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B620C1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5.4. Отдел строительства объектов ВМФ </w:t>
      </w:r>
    </w:p>
    <w:p w14:paraId="2B77951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5A07EF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934504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lastRenderedPageBreak/>
        <w:t>Руководитель проекта.</w:t>
      </w:r>
    </w:p>
    <w:p w14:paraId="06F89F9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B10327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5.5. Отдел строительного контроля </w:t>
      </w:r>
    </w:p>
    <w:p w14:paraId="076DA0D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3BFC06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E46068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F74C58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DCAA22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5.6. Сметный отдел </w:t>
      </w:r>
    </w:p>
    <w:p w14:paraId="41BAE73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A45F6C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9195EE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D5999C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16C6DE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 Управление бухгалтерского и налогового учета</w:t>
      </w:r>
    </w:p>
    <w:p w14:paraId="37C1539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B0C0C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DE0F12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8F607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6.1. Отдел бухгалтерского и налогового учета</w:t>
      </w:r>
    </w:p>
    <w:p w14:paraId="7C74C17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630002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A838C8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3B1CF4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769F39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6.2. Отдел по расчетам с персоналом</w:t>
      </w:r>
    </w:p>
    <w:p w14:paraId="56B3D4E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BFBA05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F42540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7E9ECCD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D25195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7. Планово-экономический отдел</w:t>
      </w:r>
    </w:p>
    <w:p w14:paraId="0349F22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6DB89F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F48099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9A3EBC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8. Отдел учета материальных средств</w:t>
      </w:r>
    </w:p>
    <w:p w14:paraId="6099CF2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7AC96B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031E768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2B695B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9. Отдел труда и заработной платы</w:t>
      </w:r>
    </w:p>
    <w:p w14:paraId="7199E0B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75005B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3F8CB0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A90805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10. Отдел правового сопровождения</w:t>
      </w:r>
    </w:p>
    <w:p w14:paraId="24984C1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1AB067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922BD7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4CC7D90" w14:textId="77777777" w:rsid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818D3FF" w14:textId="77777777" w:rsidR="00982720" w:rsidRPr="00624DF4" w:rsidRDefault="00982720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3F9F8A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11. Отдел договорной работы</w:t>
      </w:r>
    </w:p>
    <w:p w14:paraId="77C4AB0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EE22A9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589F1F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815B47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12. Отдел имущественных отношений</w:t>
      </w:r>
    </w:p>
    <w:p w14:paraId="63B99B4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287401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9B2CD3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B783B9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13. Отдел торгово-закупочных процедур</w:t>
      </w:r>
    </w:p>
    <w:p w14:paraId="2E92936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82CB85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6A7F19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23EBF27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DC28DF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Ведущий специалист.</w:t>
      </w:r>
    </w:p>
    <w:p w14:paraId="1BCBF29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A25C8B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 Управление материально-технического обеспечения</w:t>
      </w:r>
    </w:p>
    <w:p w14:paraId="16911F9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875D64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BA9FCE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управления.</w:t>
      </w:r>
    </w:p>
    <w:p w14:paraId="035893C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829C295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14.1. Отдел заказов и поставок</w:t>
      </w:r>
    </w:p>
    <w:p w14:paraId="751ABC0C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DAD042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186413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6681838B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14.2. Отдел комплектации оборудования</w:t>
      </w:r>
    </w:p>
    <w:p w14:paraId="11A06927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1EEC81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07F332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3AD9873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624A64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14.3. Административно-хозяйственный отдел</w:t>
      </w:r>
    </w:p>
    <w:p w14:paraId="070C3AE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3C777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9C048B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40B2030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82ACAA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14.4. Отдел складского хозяйства</w:t>
      </w:r>
    </w:p>
    <w:p w14:paraId="6CAD61D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28ED0D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4BEEA53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Заведующий складом.</w:t>
      </w:r>
    </w:p>
    <w:p w14:paraId="1D460CE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369911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15. Отдел экономической безопасности</w:t>
      </w:r>
    </w:p>
    <w:p w14:paraId="23EF3E4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C33E78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E4519E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1C007FA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A2EDCD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16. Отдел информационной безопасности</w:t>
      </w:r>
    </w:p>
    <w:p w14:paraId="52DC4CB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8783CC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7BFB95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1370B4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 Управление кадров</w:t>
      </w:r>
    </w:p>
    <w:p w14:paraId="77B8DBF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9DA800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1E6E272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2E07C6E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17.1. Отдел по работе с персоналом</w:t>
      </w:r>
    </w:p>
    <w:p w14:paraId="79122E1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97F606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6A15E5A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7AD78D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17.2. Отдел подготовки кадров</w:t>
      </w:r>
    </w:p>
    <w:p w14:paraId="05028BC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DB934C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552B585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AE8E07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18. Группа внутреннего аудита</w:t>
      </w:r>
    </w:p>
    <w:p w14:paraId="52F80D6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127BA2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группы.</w:t>
      </w:r>
    </w:p>
    <w:p w14:paraId="3C1C724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2A591C6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7A2A87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19. Строительное управление № 1 г. Москва</w:t>
      </w:r>
    </w:p>
    <w:p w14:paraId="7626381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342E08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7ABDBB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инженер.</w:t>
      </w:r>
    </w:p>
    <w:p w14:paraId="07195C1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2EFB3C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0D1B58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20. Строительное управление № 2 г. Саратов</w:t>
      </w:r>
    </w:p>
    <w:p w14:paraId="382F12F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0F7ED8C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260B67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инженер.</w:t>
      </w:r>
    </w:p>
    <w:p w14:paraId="13453D0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6242877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D539ED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21. Строительное управление № 3 г. Екатеринбург</w:t>
      </w:r>
    </w:p>
    <w:p w14:paraId="7C02A52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C86C8B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9CE348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инженер.</w:t>
      </w:r>
    </w:p>
    <w:p w14:paraId="66C0D23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0E4C646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3B4FC5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22. Строительное управление № 4 г. Новосибирск</w:t>
      </w:r>
    </w:p>
    <w:p w14:paraId="71417A8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806A6F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323F6F5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инженер.</w:t>
      </w:r>
    </w:p>
    <w:p w14:paraId="469F96A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Производитель работ. </w:t>
      </w:r>
    </w:p>
    <w:p w14:paraId="464191FE" w14:textId="77777777" w:rsidR="00624DF4" w:rsidRPr="00624DF4" w:rsidRDefault="00624DF4" w:rsidP="00624DF4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lastRenderedPageBreak/>
        <w:t>XVIII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Строительное управление </w:t>
      </w:r>
    </w:p>
    <w:p w14:paraId="5C8AA041" w14:textId="77777777" w:rsidR="00624DF4" w:rsidRPr="00624DF4" w:rsidRDefault="00624DF4" w:rsidP="00624DF4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по объектам Северного флота </w:t>
      </w:r>
    </w:p>
    <w:p w14:paraId="4D32B56E" w14:textId="77777777" w:rsidR="00624DF4" w:rsidRPr="00624DF4" w:rsidRDefault="00624DF4" w:rsidP="00624DF4">
      <w:pPr>
        <w:keepNext/>
        <w:ind w:left="284"/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2D67124E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66360FE7" w14:textId="77777777" w:rsidR="00624DF4" w:rsidRPr="00624DF4" w:rsidRDefault="00624DF4" w:rsidP="00624DF4">
      <w:pPr>
        <w:ind w:firstLine="709"/>
        <w:rPr>
          <w:rFonts w:eastAsia="MS Mincho"/>
          <w:sz w:val="28"/>
          <w:szCs w:val="28"/>
          <w:lang w:eastAsia="ja-JP"/>
        </w:rPr>
      </w:pPr>
    </w:p>
    <w:p w14:paraId="430CFB64" w14:textId="77777777" w:rsid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строительного управления.</w:t>
      </w:r>
    </w:p>
    <w:p w14:paraId="7FC6EC8E" w14:textId="77777777" w:rsidR="00982720" w:rsidRDefault="00982720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0837257" w14:textId="2255EFE6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7A2461">
        <w:rPr>
          <w:rFonts w:eastAsia="MS Mincho"/>
          <w:b/>
          <w:sz w:val="28"/>
          <w:szCs w:val="28"/>
          <w:u w:val="single"/>
          <w:lang w:eastAsia="ja-JP"/>
        </w:rPr>
        <w:t>X</w:t>
      </w:r>
      <w:r w:rsidRPr="007A2461">
        <w:rPr>
          <w:rFonts w:eastAsia="MS Mincho"/>
          <w:b/>
          <w:sz w:val="28"/>
          <w:szCs w:val="28"/>
          <w:u w:val="single"/>
          <w:lang w:val="en-US" w:eastAsia="ja-JP"/>
        </w:rPr>
        <w:t>IX</w:t>
      </w:r>
      <w:r w:rsidRPr="007A2461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«Строительное управление </w:t>
      </w:r>
    </w:p>
    <w:p w14:paraId="2DC64FC5" w14:textId="77777777" w:rsidR="00982720" w:rsidRPr="007A2461" w:rsidRDefault="00982720" w:rsidP="00982720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7A2461">
        <w:rPr>
          <w:rFonts w:eastAsia="MS Mincho"/>
          <w:b/>
          <w:sz w:val="28"/>
          <w:szCs w:val="28"/>
          <w:u w:val="single"/>
          <w:lang w:eastAsia="ja-JP"/>
        </w:rPr>
        <w:t xml:space="preserve">по объектам строительства Северного флота» </w:t>
      </w:r>
    </w:p>
    <w:p w14:paraId="2BEEFC14" w14:textId="77777777" w:rsidR="00982720" w:rsidRPr="007A2461" w:rsidRDefault="00982720" w:rsidP="00982720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</w:p>
    <w:p w14:paraId="0A4957FF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3AC1851D" w14:textId="77777777" w:rsidR="00982720" w:rsidRPr="007A2461" w:rsidRDefault="00982720" w:rsidP="00982720">
      <w:pPr>
        <w:ind w:firstLine="709"/>
        <w:rPr>
          <w:rFonts w:eastAsia="MS Mincho"/>
          <w:sz w:val="28"/>
          <w:szCs w:val="28"/>
          <w:lang w:eastAsia="ja-JP"/>
        </w:rPr>
      </w:pPr>
    </w:p>
    <w:p w14:paraId="2D1C7B35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филиала.</w:t>
      </w:r>
    </w:p>
    <w:p w14:paraId="38AF79A5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 xml:space="preserve">Заместитель начальника филиала по </w:t>
      </w:r>
      <w:r w:rsidRPr="0094460B">
        <w:rPr>
          <w:rFonts w:eastAsia="MS Mincho"/>
          <w:sz w:val="28"/>
          <w:szCs w:val="28"/>
          <w:lang w:eastAsia="ja-JP"/>
        </w:rPr>
        <w:t>строительству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3EDA7D2B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376E4">
        <w:rPr>
          <w:rFonts w:eastAsia="MS Mincho"/>
          <w:sz w:val="28"/>
          <w:szCs w:val="28"/>
          <w:lang w:eastAsia="ja-JP"/>
        </w:rPr>
        <w:t>Г</w:t>
      </w:r>
      <w:r w:rsidRPr="007A2461">
        <w:rPr>
          <w:rFonts w:eastAsia="MS Mincho"/>
          <w:sz w:val="28"/>
          <w:szCs w:val="28"/>
          <w:lang w:eastAsia="ja-JP"/>
        </w:rPr>
        <w:t>лавный инженер.</w:t>
      </w:r>
    </w:p>
    <w:p w14:paraId="5F00A65F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Заместитель начальника филиала по сопровождению проектов.</w:t>
      </w:r>
    </w:p>
    <w:p w14:paraId="36FB7CDA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68F19813" w14:textId="77777777" w:rsidR="00982720" w:rsidRPr="001376E4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 xml:space="preserve">Заместитель начальника филиала по </w:t>
      </w:r>
      <w:r w:rsidRPr="001376E4">
        <w:rPr>
          <w:rFonts w:eastAsia="MS Mincho"/>
          <w:sz w:val="28"/>
          <w:szCs w:val="28"/>
          <w:lang w:eastAsia="ja-JP"/>
        </w:rPr>
        <w:t xml:space="preserve">материально-техническому обеспечению и </w:t>
      </w:r>
      <w:r w:rsidRPr="007A2461">
        <w:rPr>
          <w:rFonts w:eastAsia="MS Mincho"/>
          <w:sz w:val="28"/>
          <w:szCs w:val="28"/>
          <w:lang w:eastAsia="ja-JP"/>
        </w:rPr>
        <w:t>общим вопросам.</w:t>
      </w:r>
    </w:p>
    <w:p w14:paraId="17640BCA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 xml:space="preserve">Заместитель начальника филиала по </w:t>
      </w:r>
      <w:r w:rsidRPr="001376E4">
        <w:rPr>
          <w:rFonts w:eastAsia="MS Mincho"/>
          <w:sz w:val="28"/>
          <w:szCs w:val="28"/>
          <w:lang w:eastAsia="ja-JP"/>
        </w:rPr>
        <w:t>безопасности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7424F3A9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48A48BD6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9A758A">
        <w:rPr>
          <w:rFonts w:eastAsia="MS Mincho"/>
          <w:b/>
          <w:sz w:val="28"/>
          <w:szCs w:val="28"/>
          <w:lang w:eastAsia="ja-JP"/>
        </w:rPr>
        <w:t>2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. Производственное управление </w:t>
      </w:r>
    </w:p>
    <w:p w14:paraId="6B956AE1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322748" w14:textId="77777777" w:rsidR="00982720" w:rsidRPr="00166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4519E493" w14:textId="77777777" w:rsidR="00982720" w:rsidRPr="00166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D62B911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9A758A">
        <w:rPr>
          <w:rFonts w:eastAsia="MS Mincho"/>
          <w:b/>
          <w:sz w:val="28"/>
          <w:szCs w:val="28"/>
          <w:lang w:eastAsia="ja-JP"/>
        </w:rPr>
        <w:t>2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9A758A">
        <w:rPr>
          <w:rFonts w:eastAsia="MS Mincho"/>
          <w:b/>
          <w:sz w:val="28"/>
          <w:szCs w:val="28"/>
          <w:lang w:eastAsia="ja-JP"/>
        </w:rPr>
        <w:t>1.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Производственно</w:t>
      </w:r>
      <w:r w:rsidRPr="009A758A">
        <w:rPr>
          <w:rFonts w:eastAsia="MS Mincho"/>
          <w:b/>
          <w:sz w:val="28"/>
          <w:szCs w:val="28"/>
          <w:lang w:eastAsia="ja-JP"/>
        </w:rPr>
        <w:t>-технический отдел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1F62769A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F6CB8FB" w14:textId="77777777" w:rsidR="00982720" w:rsidRPr="00166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9A758A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9013027" w14:textId="77777777" w:rsidR="00982720" w:rsidRPr="009A758A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Заместитель начальника </w:t>
      </w:r>
      <w:r w:rsidRPr="009A758A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2DA12023" w14:textId="77777777" w:rsidR="00982720" w:rsidRPr="009A758A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95A9BA2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9A758A">
        <w:rPr>
          <w:rFonts w:eastAsia="MS Mincho"/>
          <w:b/>
          <w:sz w:val="28"/>
          <w:szCs w:val="28"/>
          <w:lang w:eastAsia="ja-JP"/>
        </w:rPr>
        <w:t>2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9A758A">
        <w:rPr>
          <w:rFonts w:eastAsia="MS Mincho"/>
          <w:b/>
          <w:sz w:val="28"/>
          <w:szCs w:val="28"/>
          <w:lang w:eastAsia="ja-JP"/>
        </w:rPr>
        <w:t>2.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9A758A">
        <w:rPr>
          <w:rFonts w:eastAsia="MS Mincho"/>
          <w:b/>
          <w:sz w:val="28"/>
          <w:szCs w:val="28"/>
          <w:lang w:eastAsia="ja-JP"/>
        </w:rPr>
        <w:t>Отдел геодезии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4411632D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A16A091" w14:textId="77777777" w:rsidR="00982720" w:rsidRPr="00166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9A758A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011AD81C" w14:textId="77777777" w:rsidR="00982720" w:rsidRPr="009A758A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DE16031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t>2.</w:t>
      </w:r>
      <w:r w:rsidRPr="009A758A">
        <w:rPr>
          <w:rFonts w:eastAsia="MS Mincho"/>
          <w:b/>
          <w:sz w:val="28"/>
          <w:szCs w:val="28"/>
          <w:lang w:eastAsia="ja-JP"/>
        </w:rPr>
        <w:t>3.</w:t>
      </w:r>
      <w:r w:rsidRPr="007A2461">
        <w:rPr>
          <w:rFonts w:eastAsia="MS Mincho"/>
          <w:b/>
          <w:sz w:val="28"/>
          <w:szCs w:val="28"/>
          <w:lang w:eastAsia="ja-JP"/>
        </w:rPr>
        <w:t> Сметный отдел</w:t>
      </w:r>
    </w:p>
    <w:p w14:paraId="4A343695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501EBE08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466D12D2" w14:textId="77777777" w:rsidR="00982720" w:rsidRPr="00B90439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6177DAED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90439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4E16B1BB" w14:textId="77777777" w:rsidR="00982720" w:rsidRPr="000E5968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7AD2188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0E5968">
        <w:rPr>
          <w:rFonts w:eastAsia="MS Mincho"/>
          <w:b/>
          <w:sz w:val="28"/>
          <w:szCs w:val="28"/>
          <w:lang w:eastAsia="ja-JP"/>
        </w:rPr>
        <w:t>2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0E5968">
        <w:rPr>
          <w:rFonts w:eastAsia="MS Mincho"/>
          <w:b/>
          <w:sz w:val="28"/>
          <w:szCs w:val="28"/>
          <w:lang w:eastAsia="ja-JP"/>
        </w:rPr>
        <w:t>4.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0E5968">
        <w:rPr>
          <w:rFonts w:eastAsia="MS Mincho"/>
          <w:b/>
          <w:sz w:val="28"/>
          <w:szCs w:val="28"/>
          <w:lang w:eastAsia="ja-JP"/>
        </w:rPr>
        <w:t>Отдел проектирования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27EC4D01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F52D6BD" w14:textId="77777777" w:rsidR="00982720" w:rsidRPr="00166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0E5968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38D40923" w14:textId="77777777" w:rsidR="005B489D" w:rsidRDefault="00982720" w:rsidP="005B489D">
      <w:pPr>
        <w:ind w:firstLine="709"/>
        <w:contextualSpacing/>
        <w:rPr>
          <w:rFonts w:eastAsia="MS Mincho"/>
          <w:sz w:val="28"/>
          <w:szCs w:val="28"/>
          <w:lang w:val="en-US" w:eastAsia="ja-JP"/>
        </w:rPr>
      </w:pPr>
      <w:r w:rsidRPr="000E5968">
        <w:rPr>
          <w:rFonts w:eastAsia="MS Mincho"/>
          <w:sz w:val="28"/>
          <w:szCs w:val="28"/>
          <w:lang w:eastAsia="ja-JP"/>
        </w:rPr>
        <w:t>Старший инженер-проектировщик</w:t>
      </w:r>
      <w:r w:rsidRPr="00166004">
        <w:rPr>
          <w:rFonts w:eastAsia="MS Mincho"/>
          <w:sz w:val="28"/>
          <w:szCs w:val="28"/>
          <w:lang w:eastAsia="ja-JP"/>
        </w:rPr>
        <w:t>.</w:t>
      </w:r>
      <w:r w:rsidR="005B489D">
        <w:rPr>
          <w:rFonts w:eastAsia="MS Mincho"/>
          <w:sz w:val="28"/>
          <w:szCs w:val="28"/>
          <w:lang w:val="en-US" w:eastAsia="ja-JP"/>
        </w:rPr>
        <w:t xml:space="preserve"> </w:t>
      </w:r>
    </w:p>
    <w:p w14:paraId="7E389C57" w14:textId="396F6353" w:rsidR="00982720" w:rsidRPr="00166004" w:rsidRDefault="00982720" w:rsidP="005B489D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0E5968">
        <w:rPr>
          <w:rFonts w:eastAsia="MS Mincho"/>
          <w:b/>
          <w:sz w:val="28"/>
          <w:szCs w:val="28"/>
          <w:lang w:eastAsia="ja-JP"/>
        </w:rPr>
        <w:lastRenderedPageBreak/>
        <w:t>2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0E5968">
        <w:rPr>
          <w:rFonts w:eastAsia="MS Mincho"/>
          <w:b/>
          <w:sz w:val="28"/>
          <w:szCs w:val="28"/>
          <w:lang w:eastAsia="ja-JP"/>
        </w:rPr>
        <w:t>5.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0E5968">
        <w:rPr>
          <w:rFonts w:eastAsia="MS Mincho"/>
          <w:b/>
          <w:sz w:val="28"/>
          <w:szCs w:val="28"/>
          <w:lang w:eastAsia="ja-JP"/>
        </w:rPr>
        <w:t xml:space="preserve">Отдел </w:t>
      </w:r>
      <w:proofErr w:type="spellStart"/>
      <w:r w:rsidRPr="000E5968">
        <w:rPr>
          <w:rFonts w:eastAsia="MS Mincho"/>
          <w:b/>
          <w:sz w:val="28"/>
          <w:szCs w:val="28"/>
          <w:lang w:eastAsia="ja-JP"/>
        </w:rPr>
        <w:t>предконтрактной</w:t>
      </w:r>
      <w:proofErr w:type="spellEnd"/>
      <w:r w:rsidRPr="000E5968">
        <w:rPr>
          <w:rFonts w:eastAsia="MS Mincho"/>
          <w:b/>
          <w:sz w:val="28"/>
          <w:szCs w:val="28"/>
          <w:lang w:eastAsia="ja-JP"/>
        </w:rPr>
        <w:t xml:space="preserve"> работы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5CD2B069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9C6A143" w14:textId="77777777" w:rsidR="00982720" w:rsidRPr="00166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166004">
        <w:rPr>
          <w:rFonts w:eastAsia="MS Mincho"/>
          <w:sz w:val="28"/>
          <w:szCs w:val="28"/>
          <w:lang w:eastAsia="ja-JP"/>
        </w:rPr>
        <w:t xml:space="preserve">Начальник </w:t>
      </w:r>
      <w:r w:rsidRPr="004C1CBB">
        <w:rPr>
          <w:rFonts w:eastAsia="MS Mincho"/>
          <w:sz w:val="28"/>
          <w:szCs w:val="28"/>
          <w:lang w:eastAsia="ja-JP"/>
        </w:rPr>
        <w:t>отдела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74253724" w14:textId="77777777" w:rsidR="00982720" w:rsidRPr="008B60B3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B60B3">
        <w:rPr>
          <w:rFonts w:eastAsia="MS Mincho"/>
          <w:sz w:val="28"/>
          <w:szCs w:val="28"/>
          <w:lang w:eastAsia="ja-JP"/>
        </w:rPr>
        <w:t>Старший инженер.</w:t>
      </w:r>
    </w:p>
    <w:p w14:paraId="52C15BEF" w14:textId="77777777" w:rsidR="00982720" w:rsidRPr="008B60B3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B60B3">
        <w:rPr>
          <w:rFonts w:eastAsia="MS Mincho"/>
          <w:sz w:val="28"/>
          <w:szCs w:val="28"/>
          <w:lang w:eastAsia="ja-JP"/>
        </w:rPr>
        <w:t>Ведущий инженер.</w:t>
      </w:r>
    </w:p>
    <w:p w14:paraId="5EF0C367" w14:textId="77777777" w:rsidR="00982720" w:rsidRPr="00812D9A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5852F9E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12D9A">
        <w:rPr>
          <w:rFonts w:eastAsia="MS Mincho"/>
          <w:b/>
          <w:sz w:val="28"/>
          <w:szCs w:val="28"/>
          <w:lang w:eastAsia="ja-JP"/>
        </w:rPr>
        <w:t>2</w:t>
      </w:r>
      <w:r w:rsidRPr="00166004">
        <w:rPr>
          <w:rFonts w:eastAsia="MS Mincho"/>
          <w:b/>
          <w:sz w:val="28"/>
          <w:szCs w:val="28"/>
          <w:lang w:eastAsia="ja-JP"/>
        </w:rPr>
        <w:t>.</w:t>
      </w:r>
      <w:r w:rsidRPr="00812D9A">
        <w:rPr>
          <w:rFonts w:eastAsia="MS Mincho"/>
          <w:b/>
          <w:sz w:val="28"/>
          <w:szCs w:val="28"/>
          <w:lang w:eastAsia="ja-JP"/>
        </w:rPr>
        <w:t>6.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  <w:r w:rsidRPr="00812D9A">
        <w:rPr>
          <w:rFonts w:eastAsia="MS Mincho"/>
          <w:b/>
          <w:sz w:val="28"/>
          <w:szCs w:val="28"/>
          <w:lang w:eastAsia="ja-JP"/>
        </w:rPr>
        <w:t>Отдел главного энергетика</w:t>
      </w:r>
      <w:r w:rsidRPr="00166004">
        <w:rPr>
          <w:rFonts w:eastAsia="MS Mincho"/>
          <w:b/>
          <w:sz w:val="28"/>
          <w:szCs w:val="28"/>
          <w:lang w:eastAsia="ja-JP"/>
        </w:rPr>
        <w:t xml:space="preserve"> </w:t>
      </w:r>
    </w:p>
    <w:p w14:paraId="71809B22" w14:textId="77777777" w:rsidR="00982720" w:rsidRPr="00166004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DCC6647" w14:textId="77777777" w:rsidR="00982720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812D9A">
        <w:rPr>
          <w:rFonts w:eastAsia="MS Mincho"/>
          <w:sz w:val="28"/>
          <w:szCs w:val="28"/>
          <w:lang w:eastAsia="ja-JP"/>
        </w:rPr>
        <w:t>Главный энергетик</w:t>
      </w:r>
      <w:r w:rsidRPr="00166004">
        <w:rPr>
          <w:rFonts w:eastAsia="MS Mincho"/>
          <w:sz w:val="28"/>
          <w:szCs w:val="28"/>
          <w:lang w:eastAsia="ja-JP"/>
        </w:rPr>
        <w:t>.</w:t>
      </w:r>
    </w:p>
    <w:p w14:paraId="557CA69B" w14:textId="77777777" w:rsidR="00982720" w:rsidRPr="00166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A10690B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t>3. </w:t>
      </w:r>
      <w:r w:rsidRPr="005A59DA">
        <w:rPr>
          <w:rFonts w:eastAsia="MS Mincho"/>
          <w:b/>
          <w:sz w:val="28"/>
          <w:szCs w:val="28"/>
          <w:lang w:eastAsia="ja-JP"/>
        </w:rPr>
        <w:t>Строительная лаборатория</w:t>
      </w:r>
    </w:p>
    <w:p w14:paraId="529A9194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0ECFB8A7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 xml:space="preserve">Начальник </w:t>
      </w:r>
      <w:r w:rsidRPr="005A59DA">
        <w:rPr>
          <w:rFonts w:eastAsia="MS Mincho"/>
          <w:sz w:val="28"/>
          <w:szCs w:val="28"/>
          <w:lang w:eastAsia="ja-JP"/>
        </w:rPr>
        <w:t>лаборатории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51EBA8FF" w14:textId="77777777" w:rsidR="00982720" w:rsidRPr="007A2461" w:rsidRDefault="00982720" w:rsidP="00982720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8BF1FAB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t>4. </w:t>
      </w:r>
      <w:r w:rsidRPr="005A59DA">
        <w:rPr>
          <w:rFonts w:eastAsia="MS Mincho"/>
          <w:b/>
          <w:sz w:val="28"/>
          <w:szCs w:val="28"/>
          <w:lang w:eastAsia="ja-JP"/>
        </w:rPr>
        <w:t>Отдел строительного контроля</w:t>
      </w:r>
    </w:p>
    <w:p w14:paraId="372EC594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85E8C2B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 xml:space="preserve">Начальник </w:t>
      </w:r>
      <w:r w:rsidRPr="005A59DA">
        <w:rPr>
          <w:rFonts w:eastAsia="MS Mincho"/>
          <w:sz w:val="28"/>
          <w:szCs w:val="28"/>
          <w:lang w:eastAsia="ja-JP"/>
        </w:rPr>
        <w:t>отдела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7E341972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Старший инженер по надзору за строительством.</w:t>
      </w:r>
    </w:p>
    <w:p w14:paraId="2FC123B9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FB597B">
        <w:rPr>
          <w:rFonts w:eastAsia="MS Mincho"/>
          <w:sz w:val="28"/>
          <w:szCs w:val="28"/>
          <w:lang w:eastAsia="ja-JP"/>
        </w:rPr>
        <w:t>Ведущий</w:t>
      </w:r>
      <w:r w:rsidRPr="007A2461">
        <w:rPr>
          <w:rFonts w:eastAsia="MS Mincho"/>
          <w:sz w:val="28"/>
          <w:szCs w:val="28"/>
          <w:lang w:eastAsia="ja-JP"/>
        </w:rPr>
        <w:t xml:space="preserve"> инженер по надзору за строительством.</w:t>
      </w:r>
    </w:p>
    <w:p w14:paraId="1F844D0C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18C7ADC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B597B">
        <w:rPr>
          <w:rFonts w:eastAsia="MS Mincho"/>
          <w:b/>
          <w:sz w:val="28"/>
          <w:szCs w:val="28"/>
          <w:lang w:eastAsia="ja-JP"/>
        </w:rPr>
        <w:t>5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FB597B">
        <w:rPr>
          <w:rFonts w:eastAsia="MS Mincho"/>
          <w:b/>
          <w:sz w:val="28"/>
          <w:szCs w:val="28"/>
          <w:lang w:eastAsia="ja-JP"/>
        </w:rPr>
        <w:t>Отдел охраны труда и строительной безопасности</w:t>
      </w:r>
    </w:p>
    <w:p w14:paraId="755217EB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96C95F1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 xml:space="preserve">Начальник </w:t>
      </w:r>
      <w:r w:rsidRPr="00FB597B">
        <w:rPr>
          <w:rFonts w:eastAsia="MS Mincho"/>
          <w:sz w:val="28"/>
          <w:szCs w:val="28"/>
          <w:lang w:eastAsia="ja-JP"/>
        </w:rPr>
        <w:t>отдела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05C13D42" w14:textId="77777777" w:rsidR="00982720" w:rsidRPr="00FB597B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6157C65F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B597B">
        <w:rPr>
          <w:rFonts w:eastAsia="MS Mincho"/>
          <w:b/>
          <w:sz w:val="28"/>
          <w:szCs w:val="28"/>
          <w:lang w:eastAsia="ja-JP"/>
        </w:rPr>
        <w:t>6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FB597B">
        <w:rPr>
          <w:rFonts w:eastAsia="MS Mincho"/>
          <w:b/>
          <w:sz w:val="28"/>
          <w:szCs w:val="28"/>
          <w:lang w:eastAsia="ja-JP"/>
        </w:rPr>
        <w:t>Отдел главного механика</w:t>
      </w:r>
    </w:p>
    <w:p w14:paraId="7F620998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F16F950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FB597B">
        <w:rPr>
          <w:rFonts w:eastAsia="MS Mincho"/>
          <w:sz w:val="28"/>
          <w:szCs w:val="28"/>
          <w:lang w:eastAsia="ja-JP"/>
        </w:rPr>
        <w:t>Главный механик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5F675DE2" w14:textId="77777777" w:rsidR="00982720" w:rsidRPr="00FB597B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B898FA1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B597B">
        <w:rPr>
          <w:rFonts w:eastAsia="MS Mincho"/>
          <w:b/>
          <w:sz w:val="28"/>
          <w:szCs w:val="28"/>
          <w:lang w:eastAsia="ja-JP"/>
        </w:rPr>
        <w:t>7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FB597B">
        <w:rPr>
          <w:rFonts w:eastAsia="MS Mincho"/>
          <w:b/>
          <w:sz w:val="28"/>
          <w:szCs w:val="28"/>
          <w:lang w:eastAsia="ja-JP"/>
        </w:rPr>
        <w:t>Служба капитального строительства</w:t>
      </w:r>
    </w:p>
    <w:p w14:paraId="0757D5E1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FB4C9AA" w14:textId="77777777" w:rsidR="00982720" w:rsidRPr="00FB597B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FB597B">
        <w:rPr>
          <w:rFonts w:eastAsia="MS Mincho"/>
          <w:sz w:val="28"/>
          <w:szCs w:val="28"/>
          <w:lang w:eastAsia="ja-JP"/>
        </w:rPr>
        <w:t>Начальник службы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65A9700C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853004">
        <w:rPr>
          <w:rFonts w:eastAsia="MS Mincho"/>
          <w:sz w:val="28"/>
          <w:szCs w:val="28"/>
          <w:lang w:eastAsia="ja-JP"/>
        </w:rPr>
        <w:t>Руководитель проекта.</w:t>
      </w:r>
    </w:p>
    <w:p w14:paraId="303C6EC7" w14:textId="77777777" w:rsidR="00982720" w:rsidRPr="00853004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197289C8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53004">
        <w:rPr>
          <w:rFonts w:eastAsia="MS Mincho"/>
          <w:b/>
          <w:sz w:val="28"/>
          <w:szCs w:val="28"/>
          <w:lang w:eastAsia="ja-JP"/>
        </w:rPr>
        <w:t>7</w:t>
      </w:r>
      <w:r w:rsidRPr="007A2461">
        <w:rPr>
          <w:rFonts w:eastAsia="MS Mincho"/>
          <w:b/>
          <w:sz w:val="28"/>
          <w:szCs w:val="28"/>
          <w:lang w:eastAsia="ja-JP"/>
        </w:rPr>
        <w:t>.</w:t>
      </w:r>
      <w:r w:rsidRPr="00853004">
        <w:rPr>
          <w:rFonts w:eastAsia="MS Mincho"/>
          <w:b/>
          <w:sz w:val="28"/>
          <w:szCs w:val="28"/>
          <w:lang w:eastAsia="ja-JP"/>
        </w:rPr>
        <w:t>1.</w:t>
      </w:r>
      <w:r w:rsidRPr="007A2461">
        <w:rPr>
          <w:rFonts w:eastAsia="MS Mincho"/>
          <w:b/>
          <w:sz w:val="28"/>
          <w:szCs w:val="28"/>
          <w:lang w:eastAsia="ja-JP"/>
        </w:rPr>
        <w:t> </w:t>
      </w:r>
      <w:r w:rsidRPr="00853004">
        <w:rPr>
          <w:rFonts w:eastAsia="MS Mincho"/>
          <w:b/>
          <w:sz w:val="28"/>
          <w:szCs w:val="28"/>
          <w:lang w:eastAsia="ja-JP"/>
        </w:rPr>
        <w:t>Отдел капитального ремонта</w:t>
      </w:r>
    </w:p>
    <w:p w14:paraId="5A1C8E0E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482851B" w14:textId="77777777" w:rsidR="00982720" w:rsidRPr="0085300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853004">
        <w:rPr>
          <w:rFonts w:eastAsia="MS Mincho"/>
          <w:sz w:val="28"/>
          <w:szCs w:val="28"/>
          <w:lang w:eastAsia="ja-JP"/>
        </w:rPr>
        <w:t>Начальник отдела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6E39245D" w14:textId="77777777" w:rsidR="00982720" w:rsidRPr="00853004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2134EF89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037861">
        <w:rPr>
          <w:rFonts w:eastAsia="MS Mincho"/>
          <w:b/>
          <w:sz w:val="28"/>
          <w:szCs w:val="28"/>
          <w:lang w:eastAsia="ja-JP"/>
        </w:rPr>
        <w:t>7</w:t>
      </w:r>
      <w:r w:rsidRPr="007A2461">
        <w:rPr>
          <w:rFonts w:eastAsia="MS Mincho"/>
          <w:b/>
          <w:sz w:val="28"/>
          <w:szCs w:val="28"/>
          <w:lang w:eastAsia="ja-JP"/>
        </w:rPr>
        <w:t>.</w:t>
      </w:r>
      <w:r w:rsidRPr="00037861">
        <w:rPr>
          <w:rFonts w:eastAsia="MS Mincho"/>
          <w:b/>
          <w:sz w:val="28"/>
          <w:szCs w:val="28"/>
          <w:lang w:eastAsia="ja-JP"/>
        </w:rPr>
        <w:t>2.</w:t>
      </w:r>
      <w:r w:rsidRPr="007A2461">
        <w:rPr>
          <w:rFonts w:eastAsia="MS Mincho"/>
          <w:b/>
          <w:sz w:val="28"/>
          <w:szCs w:val="28"/>
          <w:lang w:eastAsia="ja-JP"/>
        </w:rPr>
        <w:t> </w:t>
      </w:r>
      <w:r w:rsidRPr="00037861">
        <w:rPr>
          <w:rFonts w:eastAsia="MS Mincho"/>
          <w:b/>
          <w:sz w:val="28"/>
          <w:szCs w:val="28"/>
          <w:lang w:eastAsia="ja-JP"/>
        </w:rPr>
        <w:t>Отдел капитального строительства</w:t>
      </w:r>
    </w:p>
    <w:p w14:paraId="06D6160B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E184B1B" w14:textId="77777777" w:rsidR="00982720" w:rsidRPr="000378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037861">
        <w:rPr>
          <w:rFonts w:eastAsia="MS Mincho"/>
          <w:sz w:val="28"/>
          <w:szCs w:val="28"/>
          <w:lang w:eastAsia="ja-JP"/>
        </w:rPr>
        <w:t>Начальник отдела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650643F7" w14:textId="77777777" w:rsidR="00982720" w:rsidRPr="000378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C6A4FEB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9B4CD0">
        <w:rPr>
          <w:rFonts w:eastAsia="MS Mincho"/>
          <w:b/>
          <w:sz w:val="28"/>
          <w:szCs w:val="28"/>
          <w:lang w:eastAsia="ja-JP"/>
        </w:rPr>
        <w:t>8</w:t>
      </w:r>
      <w:r w:rsidRPr="007A2461">
        <w:rPr>
          <w:rFonts w:eastAsia="MS Mincho"/>
          <w:b/>
          <w:sz w:val="28"/>
          <w:szCs w:val="28"/>
          <w:lang w:eastAsia="ja-JP"/>
        </w:rPr>
        <w:t>. Управление бухгалтерского и налогового учета</w:t>
      </w:r>
    </w:p>
    <w:p w14:paraId="5588C782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B5A9798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5D76AC76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9B4CD0">
        <w:rPr>
          <w:rFonts w:eastAsia="MS Mincho"/>
          <w:b/>
          <w:sz w:val="28"/>
          <w:szCs w:val="28"/>
          <w:lang w:eastAsia="ja-JP"/>
        </w:rPr>
        <w:lastRenderedPageBreak/>
        <w:t>8</w:t>
      </w:r>
      <w:r w:rsidRPr="007A2461">
        <w:rPr>
          <w:rFonts w:eastAsia="MS Mincho"/>
          <w:b/>
          <w:sz w:val="28"/>
          <w:szCs w:val="28"/>
          <w:lang w:eastAsia="ja-JP"/>
        </w:rPr>
        <w:t>.1. Отдел бухгалтерского и налогового учета</w:t>
      </w:r>
    </w:p>
    <w:p w14:paraId="2CC309A7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1561CE4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6F9F2CC5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48856885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1077FF9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0036F">
        <w:rPr>
          <w:rFonts w:eastAsia="MS Mincho"/>
          <w:b/>
          <w:sz w:val="28"/>
          <w:szCs w:val="28"/>
          <w:lang w:eastAsia="ja-JP"/>
        </w:rPr>
        <w:t>8</w:t>
      </w:r>
      <w:r w:rsidRPr="007A2461">
        <w:rPr>
          <w:rFonts w:eastAsia="MS Mincho"/>
          <w:b/>
          <w:sz w:val="28"/>
          <w:szCs w:val="28"/>
          <w:lang w:eastAsia="ja-JP"/>
        </w:rPr>
        <w:t>.2. Отдел по расчетам с персоналом</w:t>
      </w:r>
    </w:p>
    <w:p w14:paraId="57C53C23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4A0EBE6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6C86A095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03CB5FA8" w14:textId="77777777" w:rsidR="00982720" w:rsidRPr="007A2461" w:rsidRDefault="00982720" w:rsidP="00982720">
      <w:pPr>
        <w:ind w:firstLine="709"/>
        <w:contextualSpacing/>
        <w:rPr>
          <w:rFonts w:eastAsia="MS Mincho"/>
          <w:sz w:val="16"/>
          <w:szCs w:val="16"/>
          <w:lang w:eastAsia="ja-JP"/>
        </w:rPr>
      </w:pPr>
    </w:p>
    <w:p w14:paraId="2C215652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F0036F">
        <w:rPr>
          <w:rFonts w:eastAsia="MS Mincho"/>
          <w:b/>
          <w:sz w:val="28"/>
          <w:szCs w:val="28"/>
          <w:lang w:eastAsia="ja-JP"/>
        </w:rPr>
        <w:t>9</w:t>
      </w:r>
      <w:r w:rsidRPr="007A2461">
        <w:rPr>
          <w:rFonts w:eastAsia="MS Mincho"/>
          <w:b/>
          <w:sz w:val="28"/>
          <w:szCs w:val="28"/>
          <w:lang w:eastAsia="ja-JP"/>
        </w:rPr>
        <w:t>. Финансово-экономический отдел</w:t>
      </w:r>
    </w:p>
    <w:p w14:paraId="15F95AAA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A17DB31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20409974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694BC8E3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B668CD3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9C588B">
        <w:rPr>
          <w:rFonts w:eastAsia="MS Mincho"/>
          <w:b/>
          <w:sz w:val="28"/>
          <w:szCs w:val="28"/>
          <w:lang w:eastAsia="ja-JP"/>
        </w:rPr>
        <w:t>10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9C588B">
        <w:rPr>
          <w:rFonts w:eastAsia="MS Mincho"/>
          <w:b/>
          <w:sz w:val="28"/>
          <w:szCs w:val="28"/>
          <w:lang w:eastAsia="ja-JP"/>
        </w:rPr>
        <w:t>О</w:t>
      </w:r>
      <w:r w:rsidRPr="007A2461">
        <w:rPr>
          <w:rFonts w:eastAsia="MS Mincho"/>
          <w:b/>
          <w:sz w:val="28"/>
          <w:szCs w:val="28"/>
          <w:lang w:eastAsia="ja-JP"/>
        </w:rPr>
        <w:t>тдел</w:t>
      </w:r>
      <w:r w:rsidRPr="009C588B">
        <w:rPr>
          <w:rFonts w:eastAsia="MS Mincho"/>
          <w:b/>
          <w:sz w:val="28"/>
          <w:szCs w:val="28"/>
          <w:lang w:eastAsia="ja-JP"/>
        </w:rPr>
        <w:t xml:space="preserve"> имущественных отношений</w:t>
      </w:r>
    </w:p>
    <w:p w14:paraId="483544C2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E9B929B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71540CC3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07A877B" w14:textId="77777777" w:rsidR="00982720" w:rsidRPr="009C588B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37AC503A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C7FB4">
        <w:rPr>
          <w:rFonts w:eastAsia="MS Mincho"/>
          <w:b/>
          <w:sz w:val="28"/>
          <w:szCs w:val="28"/>
          <w:lang w:eastAsia="ja-JP"/>
        </w:rPr>
        <w:t>11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8C7FB4">
        <w:rPr>
          <w:rFonts w:eastAsia="MS Mincho"/>
          <w:b/>
          <w:sz w:val="28"/>
          <w:szCs w:val="28"/>
          <w:lang w:eastAsia="ja-JP"/>
        </w:rPr>
        <w:t>О</w:t>
      </w:r>
      <w:r w:rsidRPr="007A2461">
        <w:rPr>
          <w:rFonts w:eastAsia="MS Mincho"/>
          <w:b/>
          <w:sz w:val="28"/>
          <w:szCs w:val="28"/>
          <w:lang w:eastAsia="ja-JP"/>
        </w:rPr>
        <w:t>тдел</w:t>
      </w:r>
      <w:r w:rsidRPr="007A2461" w:rsidDel="00926FAB">
        <w:rPr>
          <w:rFonts w:eastAsia="MS Mincho"/>
          <w:b/>
          <w:sz w:val="28"/>
          <w:szCs w:val="28"/>
          <w:lang w:eastAsia="ja-JP"/>
        </w:rPr>
        <w:t xml:space="preserve"> </w:t>
      </w:r>
      <w:r w:rsidRPr="008C7FB4">
        <w:rPr>
          <w:rFonts w:eastAsia="MS Mincho"/>
          <w:b/>
          <w:sz w:val="28"/>
          <w:szCs w:val="28"/>
          <w:lang w:eastAsia="ja-JP"/>
        </w:rPr>
        <w:t>материально-технического снабжения</w:t>
      </w:r>
    </w:p>
    <w:p w14:paraId="688E930A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0ABDBE5" w14:textId="77777777" w:rsidR="00982720" w:rsidRPr="008C7FB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8C7FB4">
        <w:rPr>
          <w:rFonts w:eastAsia="MS Mincho"/>
          <w:sz w:val="28"/>
          <w:szCs w:val="28"/>
          <w:lang w:eastAsia="ja-JP"/>
        </w:rPr>
        <w:t>Начальник отдела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1C1FC44C" w14:textId="77777777" w:rsidR="00982720" w:rsidRPr="008C7FB4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8C7FB4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09BA64DD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8C7FB4">
        <w:rPr>
          <w:rFonts w:eastAsia="MS Mincho"/>
          <w:sz w:val="28"/>
          <w:szCs w:val="28"/>
          <w:lang w:eastAsia="ja-JP"/>
        </w:rPr>
        <w:t>Ведущий инженер.</w:t>
      </w:r>
      <w:r w:rsidRPr="007A2461" w:rsidDel="00926FAB">
        <w:rPr>
          <w:rFonts w:eastAsia="MS Mincho"/>
          <w:sz w:val="28"/>
          <w:szCs w:val="28"/>
          <w:lang w:eastAsia="ja-JP"/>
        </w:rPr>
        <w:t xml:space="preserve"> </w:t>
      </w:r>
    </w:p>
    <w:p w14:paraId="4EBC302D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491098A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8C7FB4">
        <w:rPr>
          <w:rFonts w:eastAsia="MS Mincho"/>
          <w:b/>
          <w:sz w:val="28"/>
          <w:szCs w:val="28"/>
          <w:lang w:eastAsia="ja-JP"/>
        </w:rPr>
        <w:t>12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8C7FB4">
        <w:rPr>
          <w:rFonts w:eastAsia="MS Mincho"/>
          <w:b/>
          <w:sz w:val="28"/>
          <w:szCs w:val="28"/>
          <w:lang w:eastAsia="ja-JP"/>
        </w:rPr>
        <w:t>О</w:t>
      </w:r>
      <w:r w:rsidRPr="007A2461">
        <w:rPr>
          <w:rFonts w:eastAsia="MS Mincho"/>
          <w:b/>
          <w:sz w:val="28"/>
          <w:szCs w:val="28"/>
          <w:lang w:eastAsia="ja-JP"/>
        </w:rPr>
        <w:t>тдел</w:t>
      </w:r>
      <w:r w:rsidRPr="007A2461" w:rsidDel="00926FAB">
        <w:rPr>
          <w:rFonts w:eastAsia="MS Mincho"/>
          <w:b/>
          <w:sz w:val="28"/>
          <w:szCs w:val="28"/>
          <w:lang w:eastAsia="ja-JP"/>
        </w:rPr>
        <w:t xml:space="preserve"> </w:t>
      </w:r>
      <w:r w:rsidRPr="008C7FB4">
        <w:rPr>
          <w:rFonts w:eastAsia="MS Mincho"/>
          <w:b/>
          <w:sz w:val="28"/>
          <w:szCs w:val="28"/>
          <w:lang w:eastAsia="ja-JP"/>
        </w:rPr>
        <w:t>складского хозяйства</w:t>
      </w:r>
    </w:p>
    <w:p w14:paraId="6B27A8C7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B82DC97" w14:textId="77777777" w:rsidR="00982720" w:rsidRPr="00AE7C7E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AE7C7E">
        <w:rPr>
          <w:rFonts w:eastAsia="MS Mincho"/>
          <w:sz w:val="28"/>
          <w:szCs w:val="28"/>
          <w:lang w:eastAsia="ja-JP"/>
        </w:rPr>
        <w:t>Заведующий складом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16558844" w14:textId="77777777" w:rsidR="00982720" w:rsidRPr="00AE7C7E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A595278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AE7C7E">
        <w:rPr>
          <w:rFonts w:eastAsia="MS Mincho"/>
          <w:b/>
          <w:sz w:val="28"/>
          <w:szCs w:val="28"/>
          <w:lang w:eastAsia="ja-JP"/>
        </w:rPr>
        <w:t>13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AE7C7E">
        <w:rPr>
          <w:rFonts w:eastAsia="MS Mincho"/>
          <w:b/>
          <w:sz w:val="28"/>
          <w:szCs w:val="28"/>
          <w:lang w:eastAsia="ja-JP"/>
        </w:rPr>
        <w:t>П</w:t>
      </w:r>
      <w:r w:rsidRPr="007A2461">
        <w:rPr>
          <w:rFonts w:eastAsia="MS Mincho"/>
          <w:b/>
          <w:sz w:val="28"/>
          <w:szCs w:val="28"/>
          <w:lang w:eastAsia="ja-JP"/>
        </w:rPr>
        <w:t>равово</w:t>
      </w:r>
      <w:r w:rsidRPr="00AE7C7E">
        <w:rPr>
          <w:rFonts w:eastAsia="MS Mincho"/>
          <w:b/>
          <w:sz w:val="28"/>
          <w:szCs w:val="28"/>
          <w:lang w:eastAsia="ja-JP"/>
        </w:rPr>
        <w:t>й отдел</w:t>
      </w:r>
    </w:p>
    <w:p w14:paraId="7FBDC784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E9C11CF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3463F99B" w14:textId="77777777" w:rsidR="00982720" w:rsidRPr="007A2461" w:rsidRDefault="00982720" w:rsidP="00982720">
      <w:pPr>
        <w:tabs>
          <w:tab w:val="left" w:pos="6255"/>
        </w:tabs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7A6B8D1E" w14:textId="77777777" w:rsidR="00982720" w:rsidRPr="007A2461" w:rsidRDefault="00982720" w:rsidP="00982720">
      <w:pPr>
        <w:tabs>
          <w:tab w:val="left" w:pos="6255"/>
        </w:tabs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B11A1A0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5C7C2F">
        <w:rPr>
          <w:rFonts w:eastAsia="MS Mincho"/>
          <w:b/>
          <w:sz w:val="28"/>
          <w:szCs w:val="28"/>
          <w:lang w:eastAsia="ja-JP"/>
        </w:rPr>
        <w:t>14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5C7C2F">
        <w:rPr>
          <w:rFonts w:eastAsia="MS Mincho"/>
          <w:b/>
          <w:sz w:val="28"/>
          <w:szCs w:val="28"/>
          <w:lang w:eastAsia="ja-JP"/>
        </w:rPr>
        <w:t>Д</w:t>
      </w:r>
      <w:r w:rsidRPr="007A2461">
        <w:rPr>
          <w:rFonts w:eastAsia="MS Mincho"/>
          <w:b/>
          <w:sz w:val="28"/>
          <w:szCs w:val="28"/>
          <w:lang w:eastAsia="ja-JP"/>
        </w:rPr>
        <w:t xml:space="preserve">оговорной </w:t>
      </w:r>
      <w:r w:rsidRPr="005C7C2F">
        <w:rPr>
          <w:rFonts w:eastAsia="MS Mincho"/>
          <w:b/>
          <w:sz w:val="28"/>
          <w:szCs w:val="28"/>
          <w:lang w:eastAsia="ja-JP"/>
        </w:rPr>
        <w:t>отдел</w:t>
      </w:r>
    </w:p>
    <w:p w14:paraId="3E7235FE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E8E13F6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6BA0912B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9EDFF6F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A6CEC84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9F49C2">
        <w:rPr>
          <w:rFonts w:eastAsia="MS Mincho"/>
          <w:b/>
          <w:sz w:val="28"/>
          <w:szCs w:val="28"/>
          <w:lang w:eastAsia="ja-JP"/>
        </w:rPr>
        <w:t>15</w:t>
      </w:r>
      <w:r w:rsidRPr="007A2461">
        <w:rPr>
          <w:rFonts w:eastAsia="MS Mincho"/>
          <w:b/>
          <w:sz w:val="28"/>
          <w:szCs w:val="28"/>
          <w:lang w:eastAsia="ja-JP"/>
        </w:rPr>
        <w:t>. </w:t>
      </w:r>
      <w:r w:rsidRPr="009F49C2">
        <w:rPr>
          <w:rFonts w:eastAsia="MS Mincho"/>
          <w:b/>
          <w:sz w:val="28"/>
          <w:szCs w:val="28"/>
          <w:lang w:eastAsia="ja-JP"/>
        </w:rPr>
        <w:t>Отдел хозяйственного обеспечения</w:t>
      </w:r>
    </w:p>
    <w:p w14:paraId="0FBA375B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75EA68C2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3CC1DE5A" w14:textId="77777777" w:rsidR="00982720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47BF08B" w14:textId="77777777" w:rsidR="00982720" w:rsidRPr="009F49C2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51C7FA22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lastRenderedPageBreak/>
        <w:t>1</w:t>
      </w:r>
      <w:r w:rsidRPr="009F49C2">
        <w:rPr>
          <w:rFonts w:eastAsia="MS Mincho"/>
          <w:b/>
          <w:sz w:val="28"/>
          <w:szCs w:val="28"/>
          <w:lang w:eastAsia="ja-JP"/>
        </w:rPr>
        <w:t>6</w:t>
      </w:r>
      <w:r w:rsidRPr="007A2461">
        <w:rPr>
          <w:rFonts w:eastAsia="MS Mincho"/>
          <w:b/>
          <w:sz w:val="28"/>
          <w:szCs w:val="28"/>
          <w:lang w:eastAsia="ja-JP"/>
        </w:rPr>
        <w:t>. Отдел безопасности</w:t>
      </w:r>
    </w:p>
    <w:p w14:paraId="7FD3CB15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B22D192" w14:textId="77777777" w:rsidR="00982720" w:rsidRPr="009F49C2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01CED271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66BEB06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t>1</w:t>
      </w:r>
      <w:r w:rsidRPr="006F4A7B">
        <w:rPr>
          <w:rFonts w:eastAsia="MS Mincho"/>
          <w:b/>
          <w:sz w:val="28"/>
          <w:szCs w:val="28"/>
          <w:lang w:eastAsia="ja-JP"/>
        </w:rPr>
        <w:t>7</w:t>
      </w:r>
      <w:r w:rsidRPr="007A2461">
        <w:rPr>
          <w:rFonts w:eastAsia="MS Mincho"/>
          <w:b/>
          <w:sz w:val="28"/>
          <w:szCs w:val="28"/>
          <w:lang w:eastAsia="ja-JP"/>
        </w:rPr>
        <w:t xml:space="preserve">. Отдел </w:t>
      </w:r>
      <w:r w:rsidRPr="006F4A7B">
        <w:rPr>
          <w:rFonts w:eastAsia="MS Mincho"/>
          <w:b/>
          <w:sz w:val="28"/>
          <w:szCs w:val="28"/>
          <w:lang w:eastAsia="ja-JP"/>
        </w:rPr>
        <w:t>по работе с персоналом</w:t>
      </w:r>
    </w:p>
    <w:p w14:paraId="25244B4E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C69BF22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отдела.</w:t>
      </w:r>
    </w:p>
    <w:p w14:paraId="7FD66658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Заместитель начальника отдела.</w:t>
      </w:r>
    </w:p>
    <w:p w14:paraId="5F214CDB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B8E5663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t>1</w:t>
      </w:r>
      <w:r w:rsidRPr="005E1673">
        <w:rPr>
          <w:rFonts w:eastAsia="MS Mincho"/>
          <w:b/>
          <w:sz w:val="28"/>
          <w:szCs w:val="28"/>
          <w:lang w:eastAsia="ja-JP"/>
        </w:rPr>
        <w:t>8</w:t>
      </w:r>
      <w:r w:rsidRPr="007A2461">
        <w:rPr>
          <w:rFonts w:eastAsia="MS Mincho"/>
          <w:b/>
          <w:sz w:val="28"/>
          <w:szCs w:val="28"/>
          <w:lang w:eastAsia="ja-JP"/>
        </w:rPr>
        <w:t xml:space="preserve">. </w:t>
      </w:r>
      <w:r w:rsidRPr="005E1673">
        <w:rPr>
          <w:rFonts w:eastAsia="MS Mincho"/>
          <w:b/>
          <w:sz w:val="28"/>
          <w:szCs w:val="28"/>
          <w:lang w:eastAsia="ja-JP"/>
        </w:rPr>
        <w:t>Участок специализированных работ</w:t>
      </w:r>
    </w:p>
    <w:p w14:paraId="3E94CBDD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D5DA417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 xml:space="preserve">Начальник </w:t>
      </w:r>
      <w:r w:rsidRPr="000A4BE0">
        <w:rPr>
          <w:rFonts w:eastAsia="MS Mincho"/>
          <w:sz w:val="28"/>
          <w:szCs w:val="28"/>
          <w:lang w:eastAsia="ja-JP"/>
        </w:rPr>
        <w:t>участка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3C6CF925" w14:textId="77777777" w:rsidR="00982720" w:rsidRPr="000A4BE0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0A4BE0">
        <w:rPr>
          <w:rFonts w:eastAsia="MS Mincho"/>
          <w:sz w:val="28"/>
          <w:szCs w:val="28"/>
          <w:lang w:eastAsia="ja-JP"/>
        </w:rPr>
        <w:t>Производитель работ</w:t>
      </w:r>
      <w:r w:rsidRPr="007A2461">
        <w:rPr>
          <w:rFonts w:eastAsia="MS Mincho"/>
          <w:sz w:val="28"/>
          <w:szCs w:val="28"/>
          <w:lang w:eastAsia="ja-JP"/>
        </w:rPr>
        <w:t>.</w:t>
      </w:r>
    </w:p>
    <w:p w14:paraId="3B9EE4C5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9BB3BB9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7A2461">
        <w:rPr>
          <w:rFonts w:eastAsia="MS Mincho"/>
          <w:b/>
          <w:sz w:val="28"/>
          <w:szCs w:val="28"/>
          <w:lang w:eastAsia="ja-JP"/>
        </w:rPr>
        <w:t>1</w:t>
      </w:r>
      <w:r w:rsidRPr="00FE6DEE">
        <w:rPr>
          <w:rFonts w:eastAsia="MS Mincho"/>
          <w:b/>
          <w:sz w:val="28"/>
          <w:szCs w:val="28"/>
          <w:lang w:eastAsia="ja-JP"/>
        </w:rPr>
        <w:t>9</w:t>
      </w:r>
      <w:r w:rsidRPr="007A2461">
        <w:rPr>
          <w:rFonts w:eastAsia="MS Mincho"/>
          <w:b/>
          <w:sz w:val="28"/>
          <w:szCs w:val="28"/>
          <w:lang w:eastAsia="ja-JP"/>
        </w:rPr>
        <w:t>. Строительно-монтажный участок № 1</w:t>
      </w:r>
    </w:p>
    <w:p w14:paraId="7EEF0018" w14:textId="77777777" w:rsidR="00982720" w:rsidRPr="007A2461" w:rsidRDefault="00982720" w:rsidP="00982720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31E39B65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участка.</w:t>
      </w:r>
    </w:p>
    <w:p w14:paraId="03CD4324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495808F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671EEE7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E6DEE">
        <w:rPr>
          <w:rFonts w:eastAsia="MS Mincho"/>
          <w:b/>
          <w:sz w:val="28"/>
          <w:szCs w:val="28"/>
          <w:lang w:eastAsia="ja-JP"/>
        </w:rPr>
        <w:t>20</w:t>
      </w:r>
      <w:r w:rsidRPr="007A2461">
        <w:rPr>
          <w:rFonts w:eastAsia="MS Mincho"/>
          <w:b/>
          <w:sz w:val="28"/>
          <w:szCs w:val="28"/>
          <w:lang w:eastAsia="ja-JP"/>
        </w:rPr>
        <w:t>. Строительно-монтажный участок № 2</w:t>
      </w:r>
    </w:p>
    <w:p w14:paraId="7BE6DE9E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2F75745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участка.</w:t>
      </w:r>
    </w:p>
    <w:p w14:paraId="45DBE648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01E276F" w14:textId="77777777" w:rsidR="00982720" w:rsidRPr="007A2461" w:rsidRDefault="00982720" w:rsidP="00982720">
      <w:pPr>
        <w:ind w:firstLine="709"/>
        <w:rPr>
          <w:rFonts w:eastAsia="MS Mincho"/>
          <w:sz w:val="28"/>
          <w:szCs w:val="28"/>
          <w:lang w:eastAsia="ja-JP"/>
        </w:rPr>
      </w:pPr>
    </w:p>
    <w:p w14:paraId="3FDB878B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E6DEE">
        <w:rPr>
          <w:rFonts w:eastAsia="MS Mincho"/>
          <w:b/>
          <w:sz w:val="28"/>
          <w:szCs w:val="28"/>
          <w:lang w:eastAsia="ja-JP"/>
        </w:rPr>
        <w:t>2</w:t>
      </w:r>
      <w:r w:rsidRPr="007A2461">
        <w:rPr>
          <w:rFonts w:eastAsia="MS Mincho"/>
          <w:b/>
          <w:sz w:val="28"/>
          <w:szCs w:val="28"/>
          <w:lang w:eastAsia="ja-JP"/>
        </w:rPr>
        <w:t>1. Строительно-монтажный участок № 3</w:t>
      </w:r>
    </w:p>
    <w:p w14:paraId="63EBBE81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5F840FD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участка.</w:t>
      </w:r>
    </w:p>
    <w:p w14:paraId="7FE219D9" w14:textId="77777777" w:rsidR="00982720" w:rsidRPr="00FE6DEE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2006A846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A724472" w14:textId="77777777" w:rsidR="00982720" w:rsidRPr="00FE6DEE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E6DEE">
        <w:rPr>
          <w:rFonts w:eastAsia="MS Mincho"/>
          <w:b/>
          <w:sz w:val="28"/>
          <w:szCs w:val="28"/>
          <w:lang w:eastAsia="ja-JP"/>
        </w:rPr>
        <w:t>22</w:t>
      </w:r>
      <w:r w:rsidRPr="007A2461">
        <w:rPr>
          <w:rFonts w:eastAsia="MS Mincho"/>
          <w:b/>
          <w:sz w:val="28"/>
          <w:szCs w:val="28"/>
          <w:lang w:eastAsia="ja-JP"/>
        </w:rPr>
        <w:t xml:space="preserve">. Строительно-монтажный участок № </w:t>
      </w:r>
      <w:r w:rsidRPr="00FE6DEE">
        <w:rPr>
          <w:rFonts w:eastAsia="MS Mincho"/>
          <w:b/>
          <w:sz w:val="28"/>
          <w:szCs w:val="28"/>
          <w:lang w:eastAsia="ja-JP"/>
        </w:rPr>
        <w:t>4</w:t>
      </w:r>
    </w:p>
    <w:p w14:paraId="4CB89A09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E6DEE">
        <w:rPr>
          <w:rFonts w:eastAsia="MS Mincho"/>
          <w:b/>
          <w:sz w:val="28"/>
          <w:szCs w:val="28"/>
          <w:lang w:eastAsia="ja-JP"/>
        </w:rPr>
        <w:t>(участок земляных работ)</w:t>
      </w:r>
    </w:p>
    <w:p w14:paraId="60FA3631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9FDD75B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участка.</w:t>
      </w:r>
    </w:p>
    <w:p w14:paraId="1A3BAAEF" w14:textId="77777777" w:rsidR="00982720" w:rsidRPr="00FE6DEE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Производитель работ.</w:t>
      </w:r>
    </w:p>
    <w:p w14:paraId="7E194373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A3D8E8F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E6DEE">
        <w:rPr>
          <w:rFonts w:eastAsia="MS Mincho"/>
          <w:b/>
          <w:sz w:val="28"/>
          <w:szCs w:val="28"/>
          <w:lang w:eastAsia="ja-JP"/>
        </w:rPr>
        <w:t>23</w:t>
      </w:r>
      <w:r w:rsidRPr="007A2461">
        <w:rPr>
          <w:rFonts w:eastAsia="MS Mincho"/>
          <w:b/>
          <w:sz w:val="28"/>
          <w:szCs w:val="28"/>
          <w:lang w:eastAsia="ja-JP"/>
        </w:rPr>
        <w:t>. С</w:t>
      </w:r>
      <w:r w:rsidRPr="00FE6DEE">
        <w:rPr>
          <w:rFonts w:eastAsia="MS Mincho"/>
          <w:b/>
          <w:sz w:val="28"/>
          <w:szCs w:val="28"/>
          <w:lang w:eastAsia="ja-JP"/>
        </w:rPr>
        <w:t>троительно-монтажный участок № 5</w:t>
      </w:r>
    </w:p>
    <w:p w14:paraId="1692E07D" w14:textId="77777777" w:rsidR="00982720" w:rsidRPr="007A2461" w:rsidRDefault="00982720" w:rsidP="00982720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BBADB67" w14:textId="77777777" w:rsidR="00982720" w:rsidRPr="007A2461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Начальник участка.</w:t>
      </w:r>
    </w:p>
    <w:p w14:paraId="6A7FB689" w14:textId="77777777" w:rsidR="00982720" w:rsidRPr="00FE6DEE" w:rsidRDefault="00982720" w:rsidP="00982720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7A2461">
        <w:rPr>
          <w:rFonts w:eastAsia="MS Mincho"/>
          <w:sz w:val="28"/>
          <w:szCs w:val="28"/>
          <w:lang w:eastAsia="ja-JP"/>
        </w:rPr>
        <w:t>Производитель работ.</w:t>
      </w:r>
      <w:r>
        <w:rPr>
          <w:rFonts w:eastAsia="MS Mincho"/>
          <w:sz w:val="28"/>
          <w:szCs w:val="28"/>
          <w:lang w:eastAsia="ja-JP"/>
        </w:rPr>
        <w:t>».</w:t>
      </w:r>
    </w:p>
    <w:p w14:paraId="0D6E0F1B" w14:textId="77777777" w:rsidR="00982720" w:rsidRPr="00624DF4" w:rsidRDefault="00982720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6415097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ED7413A" w14:textId="77777777" w:rsidR="00624DF4" w:rsidRPr="00624DF4" w:rsidRDefault="00624DF4" w:rsidP="00624DF4">
      <w:pPr>
        <w:keepNext/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lastRenderedPageBreak/>
        <w:t>XX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>.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 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Управление по обеспечению энергоресурсами </w:t>
      </w:r>
    </w:p>
    <w:p w14:paraId="32EE2D4E" w14:textId="77777777" w:rsidR="00624DF4" w:rsidRPr="00624DF4" w:rsidRDefault="00624DF4" w:rsidP="00624DF4">
      <w:pPr>
        <w:keepNext/>
        <w:contextualSpacing/>
        <w:jc w:val="center"/>
        <w:rPr>
          <w:rFonts w:eastAsia="MS Mincho"/>
          <w:b/>
          <w:sz w:val="28"/>
          <w:szCs w:val="28"/>
          <w:lang w:eastAsia="ja-JP"/>
        </w:rPr>
      </w:pPr>
    </w:p>
    <w:p w14:paraId="764CDE00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7DEDAFF1" w14:textId="77777777" w:rsidR="00624DF4" w:rsidRPr="00624DF4" w:rsidRDefault="00624DF4" w:rsidP="00624DF4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228399D4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управления.</w:t>
      </w:r>
    </w:p>
    <w:p w14:paraId="2DB1156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7D901EBC" w14:textId="77777777" w:rsidR="00624DF4" w:rsidRPr="00624DF4" w:rsidRDefault="00624DF4" w:rsidP="00624DF4">
      <w:pPr>
        <w:ind w:firstLine="709"/>
        <w:contextualSpacing/>
        <w:rPr>
          <w:rFonts w:eastAsia="MS Mincho"/>
          <w:b/>
          <w:sz w:val="28"/>
          <w:szCs w:val="28"/>
          <w:u w:val="single"/>
          <w:lang w:eastAsia="ja-JP"/>
        </w:rPr>
      </w:pPr>
      <w:r w:rsidRPr="00624DF4">
        <w:rPr>
          <w:rFonts w:eastAsia="MS Mincho"/>
          <w:b/>
          <w:sz w:val="28"/>
          <w:szCs w:val="28"/>
          <w:u w:val="single"/>
          <w:lang w:eastAsia="ja-JP"/>
        </w:rPr>
        <w:t>X</w:t>
      </w:r>
      <w:r w:rsidRPr="00624DF4">
        <w:rPr>
          <w:rFonts w:eastAsia="MS Mincho"/>
          <w:b/>
          <w:sz w:val="28"/>
          <w:szCs w:val="28"/>
          <w:u w:val="single"/>
          <w:lang w:val="en-US" w:eastAsia="ja-JP"/>
        </w:rPr>
        <w:t>XI</w:t>
      </w:r>
      <w:r w:rsidRPr="00624DF4">
        <w:rPr>
          <w:rFonts w:eastAsia="MS Mincho"/>
          <w:b/>
          <w:sz w:val="28"/>
          <w:szCs w:val="28"/>
          <w:u w:val="single"/>
          <w:lang w:eastAsia="ja-JP"/>
        </w:rPr>
        <w:t xml:space="preserve">. Филиал «Управление по обеспечению энергоресурсами» </w:t>
      </w:r>
    </w:p>
    <w:p w14:paraId="1CF80337" w14:textId="77777777" w:rsidR="00624DF4" w:rsidRPr="00624DF4" w:rsidRDefault="00624DF4" w:rsidP="00624DF4">
      <w:pPr>
        <w:contextualSpacing/>
        <w:jc w:val="center"/>
        <w:rPr>
          <w:rFonts w:eastAsia="MS Mincho"/>
          <w:b/>
          <w:sz w:val="28"/>
          <w:szCs w:val="28"/>
          <w:u w:val="single"/>
          <w:lang w:eastAsia="ja-JP"/>
        </w:rPr>
      </w:pPr>
    </w:p>
    <w:p w14:paraId="71A024A0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1. Руководство</w:t>
      </w:r>
    </w:p>
    <w:p w14:paraId="27AA118D" w14:textId="77777777" w:rsidR="00624DF4" w:rsidRPr="00624DF4" w:rsidRDefault="00624DF4" w:rsidP="00624DF4">
      <w:pPr>
        <w:keepNext/>
        <w:ind w:firstLine="709"/>
        <w:rPr>
          <w:rFonts w:eastAsia="MS Mincho"/>
          <w:sz w:val="28"/>
          <w:szCs w:val="28"/>
          <w:lang w:eastAsia="ja-JP"/>
        </w:rPr>
      </w:pPr>
    </w:p>
    <w:p w14:paraId="427018C7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филиала.</w:t>
      </w:r>
    </w:p>
    <w:p w14:paraId="617359DD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инженер.</w:t>
      </w:r>
    </w:p>
    <w:p w14:paraId="214B6FBE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филиала по технологическому присоединению и перспективному развитию.</w:t>
      </w:r>
    </w:p>
    <w:p w14:paraId="660A9A8C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филиала по финансово-экономической работе.</w:t>
      </w:r>
    </w:p>
    <w:p w14:paraId="3FD7D47C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филиала по общим вопросам.</w:t>
      </w:r>
    </w:p>
    <w:p w14:paraId="55FF7AE7" w14:textId="77777777" w:rsidR="00624DF4" w:rsidRPr="00624DF4" w:rsidRDefault="00624DF4" w:rsidP="00624DF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451AD24D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2. Отдел первичной оценки проектов</w:t>
      </w:r>
    </w:p>
    <w:p w14:paraId="31029A68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BEA57B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834738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F3FFC2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3. Координационно-организационный отдел</w:t>
      </w:r>
    </w:p>
    <w:p w14:paraId="24B9010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868CDA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7A70372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D3BFC9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4. Отдел формирования и ведения </w:t>
      </w:r>
    </w:p>
    <w:p w14:paraId="0155EDF9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единого реестра проблемных вопросов </w:t>
      </w:r>
    </w:p>
    <w:p w14:paraId="5897171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по технологическому присоединению</w:t>
      </w:r>
    </w:p>
    <w:p w14:paraId="375D989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CB37F8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D2FE0A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20CAC15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 Служба технологического присоединения </w:t>
      </w:r>
    </w:p>
    <w:p w14:paraId="1D66CE97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к инженерным сетям</w:t>
      </w:r>
    </w:p>
    <w:p w14:paraId="0C1036FF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651A9AB1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службы.</w:t>
      </w:r>
    </w:p>
    <w:p w14:paraId="48AD722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Заместитель начальника службы.</w:t>
      </w:r>
    </w:p>
    <w:p w14:paraId="41006987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47DD3E7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5.1. Отдел контроля выполнения </w:t>
      </w:r>
    </w:p>
    <w:p w14:paraId="0DB1BCE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технологического присоединения</w:t>
      </w:r>
    </w:p>
    <w:p w14:paraId="76A814A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292D096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3FCDCFC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инженер.</w:t>
      </w:r>
    </w:p>
    <w:p w14:paraId="55A95465" w14:textId="77777777" w:rsid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p w14:paraId="6287943C" w14:textId="77777777" w:rsidR="003C38F3" w:rsidRPr="00624DF4" w:rsidRDefault="003C38F3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C1782A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lastRenderedPageBreak/>
        <w:t>5.2. Отдел сметного нормирования</w:t>
      </w:r>
    </w:p>
    <w:p w14:paraId="0CFB2F76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B587499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2B7DC3EF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инженер-сметчик.</w:t>
      </w:r>
    </w:p>
    <w:p w14:paraId="12D28410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121244B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5.3. Технический отдел </w:t>
      </w:r>
    </w:p>
    <w:p w14:paraId="5F7A19DA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6A3E9A6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EB67C4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9CB346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>6. Отдел бухгалтерского и налогового учета</w:t>
      </w:r>
    </w:p>
    <w:p w14:paraId="43A5D6F1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C33A3A2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74194DA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Бухгалтер 1-й категории.</w:t>
      </w:r>
    </w:p>
    <w:p w14:paraId="09C4C44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5CABA67F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7. Финансово-экономический отдел </w:t>
      </w:r>
    </w:p>
    <w:p w14:paraId="401F3EE3" w14:textId="77777777" w:rsidR="00624DF4" w:rsidRPr="00624DF4" w:rsidRDefault="00624DF4" w:rsidP="00624DF4">
      <w:pPr>
        <w:keepNext/>
        <w:jc w:val="center"/>
        <w:rPr>
          <w:rFonts w:eastAsia="MS Mincho"/>
          <w:b/>
          <w:sz w:val="28"/>
          <w:szCs w:val="28"/>
          <w:lang w:eastAsia="ja-JP"/>
        </w:rPr>
      </w:pPr>
    </w:p>
    <w:p w14:paraId="09BC61C3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AFF1A68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47A4D3D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95F7A3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8. Юридический отдел </w:t>
      </w:r>
    </w:p>
    <w:p w14:paraId="7EE0F9D4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17DD3666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1C7CAE9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Старший юрисконсульт.</w:t>
      </w:r>
    </w:p>
    <w:p w14:paraId="7643826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16EF245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9. Группа обеспечения безопасности </w:t>
      </w:r>
    </w:p>
    <w:p w14:paraId="6F5276AC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99F867E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07F759BB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373A1920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10. Отдел договорной работы </w:t>
      </w:r>
    </w:p>
    <w:p w14:paraId="4AE2B153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75B988AD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Начальник отдела.</w:t>
      </w:r>
    </w:p>
    <w:p w14:paraId="69BD58A5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>Главный специалист.</w:t>
      </w:r>
    </w:p>
    <w:p w14:paraId="1FFE9F44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</w:p>
    <w:p w14:paraId="0630A7B5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24DF4">
        <w:rPr>
          <w:rFonts w:eastAsia="MS Mincho"/>
          <w:b/>
          <w:sz w:val="28"/>
          <w:szCs w:val="28"/>
          <w:lang w:eastAsia="ja-JP"/>
        </w:rPr>
        <w:t xml:space="preserve">11. Административно-хозяйственный отдел </w:t>
      </w:r>
    </w:p>
    <w:p w14:paraId="139E807B" w14:textId="77777777" w:rsidR="00624DF4" w:rsidRPr="00624DF4" w:rsidRDefault="00624DF4" w:rsidP="00624DF4">
      <w:pPr>
        <w:jc w:val="center"/>
        <w:rPr>
          <w:rFonts w:eastAsia="MS Mincho"/>
          <w:b/>
          <w:sz w:val="28"/>
          <w:szCs w:val="28"/>
          <w:lang w:eastAsia="ja-JP"/>
        </w:rPr>
      </w:pPr>
    </w:p>
    <w:p w14:paraId="42B3AB3A" w14:textId="77777777" w:rsidR="00624DF4" w:rsidRPr="00624DF4" w:rsidRDefault="00624DF4" w:rsidP="00624DF4">
      <w:pPr>
        <w:ind w:firstLine="709"/>
        <w:contextualSpacing/>
        <w:rPr>
          <w:rFonts w:eastAsia="MS Mincho"/>
          <w:sz w:val="28"/>
          <w:szCs w:val="28"/>
          <w:lang w:eastAsia="ja-JP"/>
        </w:rPr>
      </w:pPr>
      <w:r w:rsidRPr="00624DF4">
        <w:rPr>
          <w:rFonts w:eastAsia="MS Mincho"/>
          <w:sz w:val="28"/>
          <w:szCs w:val="28"/>
          <w:lang w:eastAsia="ja-JP"/>
        </w:rPr>
        <w:t xml:space="preserve">Заведующий хозяйством. </w:t>
      </w:r>
    </w:p>
    <w:p w14:paraId="4DE92921" w14:textId="77777777" w:rsidR="00624DF4" w:rsidRDefault="00624DF4" w:rsidP="00CF224A">
      <w:pPr>
        <w:jc w:val="both"/>
        <w:rPr>
          <w:sz w:val="28"/>
          <w:szCs w:val="28"/>
        </w:rPr>
      </w:pPr>
    </w:p>
    <w:p w14:paraId="1AB286C6" w14:textId="77777777" w:rsidR="00624DF4" w:rsidRPr="00D90813" w:rsidRDefault="00624DF4" w:rsidP="00CF224A">
      <w:pPr>
        <w:jc w:val="both"/>
        <w:rPr>
          <w:sz w:val="28"/>
          <w:szCs w:val="28"/>
        </w:rPr>
      </w:pPr>
    </w:p>
    <w:sectPr w:rsidR="00624DF4" w:rsidRPr="00D90813" w:rsidSect="00B642FA">
      <w:headerReference w:type="even" r:id="rId9"/>
      <w:headerReference w:type="default" r:id="rId10"/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79E29" w14:textId="77777777" w:rsidR="007748E0" w:rsidRDefault="007748E0">
      <w:r>
        <w:separator/>
      </w:r>
    </w:p>
  </w:endnote>
  <w:endnote w:type="continuationSeparator" w:id="0">
    <w:p w14:paraId="206A6295" w14:textId="77777777" w:rsidR="007748E0" w:rsidRDefault="0077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92DB" w14:textId="77777777" w:rsidR="007748E0" w:rsidRDefault="007748E0">
      <w:r>
        <w:separator/>
      </w:r>
    </w:p>
  </w:footnote>
  <w:footnote w:type="continuationSeparator" w:id="0">
    <w:p w14:paraId="06B9E00F" w14:textId="77777777" w:rsidR="007748E0" w:rsidRDefault="0077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4747" w14:textId="77777777" w:rsidR="00056711" w:rsidRDefault="0053512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 w:rsidR="009C29A4">
      <w:rPr>
        <w:rStyle w:val="a9"/>
      </w:rPr>
      <w:instrText xml:space="preserve">PAGE  </w:instrText>
    </w:r>
    <w:r>
      <w:fldChar w:fldCharType="separate"/>
    </w:r>
    <w:r w:rsidR="009C29A4">
      <w:rPr>
        <w:rStyle w:val="a9"/>
      </w:rPr>
      <w:t>6</w:t>
    </w:r>
    <w:r>
      <w:fldChar w:fldCharType="end"/>
    </w:r>
  </w:p>
  <w:p w14:paraId="10CF4650" w14:textId="77777777" w:rsidR="00056711" w:rsidRDefault="007748E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35238082"/>
      <w:docPartObj>
        <w:docPartGallery w:val="Page Numbers (Top of Page)"/>
        <w:docPartUnique/>
      </w:docPartObj>
    </w:sdtPr>
    <w:sdtEndPr/>
    <w:sdtContent>
      <w:p w14:paraId="118B5B76" w14:textId="77777777" w:rsidR="004767E3" w:rsidRPr="004767E3" w:rsidRDefault="00535124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="009C29A4"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3C38F3">
          <w:rPr>
            <w:noProof/>
            <w:sz w:val="24"/>
            <w:szCs w:val="24"/>
          </w:rPr>
          <w:t>50</w:t>
        </w:r>
        <w:r w:rsidRPr="00AF2572">
          <w:rPr>
            <w:sz w:val="24"/>
            <w:szCs w:val="24"/>
          </w:rPr>
          <w:fldChar w:fldCharType="end"/>
        </w:r>
      </w:p>
    </w:sdtContent>
  </w:sdt>
  <w:p w14:paraId="2A4080A1" w14:textId="77777777" w:rsidR="004767E3" w:rsidRDefault="007748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CFF"/>
    <w:multiLevelType w:val="hybridMultilevel"/>
    <w:tmpl w:val="F75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74D"/>
    <w:multiLevelType w:val="hybridMultilevel"/>
    <w:tmpl w:val="7662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C4F"/>
    <w:multiLevelType w:val="hybridMultilevel"/>
    <w:tmpl w:val="CED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E67"/>
    <w:multiLevelType w:val="multilevel"/>
    <w:tmpl w:val="4E70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E92861"/>
    <w:multiLevelType w:val="hybridMultilevel"/>
    <w:tmpl w:val="B3E62952"/>
    <w:lvl w:ilvl="0" w:tplc="715EA1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F58A3"/>
    <w:multiLevelType w:val="hybridMultilevel"/>
    <w:tmpl w:val="7140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1843"/>
    <w:rsid w:val="000039FF"/>
    <w:rsid w:val="00006C3C"/>
    <w:rsid w:val="000138D0"/>
    <w:rsid w:val="00025972"/>
    <w:rsid w:val="0002618C"/>
    <w:rsid w:val="00030D8C"/>
    <w:rsid w:val="00035CE0"/>
    <w:rsid w:val="0004245C"/>
    <w:rsid w:val="00047C7D"/>
    <w:rsid w:val="000505CD"/>
    <w:rsid w:val="00051945"/>
    <w:rsid w:val="00054706"/>
    <w:rsid w:val="00070200"/>
    <w:rsid w:val="00086572"/>
    <w:rsid w:val="0009015B"/>
    <w:rsid w:val="0009242C"/>
    <w:rsid w:val="0009486F"/>
    <w:rsid w:val="00097FF8"/>
    <w:rsid w:val="000C042B"/>
    <w:rsid w:val="000C6924"/>
    <w:rsid w:val="000C7A46"/>
    <w:rsid w:val="000D0D99"/>
    <w:rsid w:val="000D26C2"/>
    <w:rsid w:val="000E296A"/>
    <w:rsid w:val="000E2AF4"/>
    <w:rsid w:val="001112B2"/>
    <w:rsid w:val="0011575D"/>
    <w:rsid w:val="00120D18"/>
    <w:rsid w:val="00124627"/>
    <w:rsid w:val="0013559B"/>
    <w:rsid w:val="00143F75"/>
    <w:rsid w:val="00145533"/>
    <w:rsid w:val="00145AA1"/>
    <w:rsid w:val="0015604C"/>
    <w:rsid w:val="00163CAE"/>
    <w:rsid w:val="0016580F"/>
    <w:rsid w:val="00174027"/>
    <w:rsid w:val="00175156"/>
    <w:rsid w:val="00181814"/>
    <w:rsid w:val="00186C05"/>
    <w:rsid w:val="00190B9A"/>
    <w:rsid w:val="00191628"/>
    <w:rsid w:val="00196425"/>
    <w:rsid w:val="001A2F19"/>
    <w:rsid w:val="001A3EF2"/>
    <w:rsid w:val="001A3F3C"/>
    <w:rsid w:val="001B0FB8"/>
    <w:rsid w:val="001C03AE"/>
    <w:rsid w:val="001C502D"/>
    <w:rsid w:val="001C6F14"/>
    <w:rsid w:val="001C7EE0"/>
    <w:rsid w:val="001D41A0"/>
    <w:rsid w:val="001D50B0"/>
    <w:rsid w:val="001E275B"/>
    <w:rsid w:val="001E5853"/>
    <w:rsid w:val="001E762F"/>
    <w:rsid w:val="001F6940"/>
    <w:rsid w:val="00205EC5"/>
    <w:rsid w:val="0020643E"/>
    <w:rsid w:val="0021167D"/>
    <w:rsid w:val="00221FAE"/>
    <w:rsid w:val="00222267"/>
    <w:rsid w:val="00227401"/>
    <w:rsid w:val="00231BC3"/>
    <w:rsid w:val="00235798"/>
    <w:rsid w:val="0024285D"/>
    <w:rsid w:val="00244663"/>
    <w:rsid w:val="002540C3"/>
    <w:rsid w:val="00257664"/>
    <w:rsid w:val="0027041D"/>
    <w:rsid w:val="00275991"/>
    <w:rsid w:val="00285C56"/>
    <w:rsid w:val="00291A6C"/>
    <w:rsid w:val="00292D8F"/>
    <w:rsid w:val="00293EC8"/>
    <w:rsid w:val="00297481"/>
    <w:rsid w:val="002A66A0"/>
    <w:rsid w:val="002D774F"/>
    <w:rsid w:val="002E2D27"/>
    <w:rsid w:val="002E39D2"/>
    <w:rsid w:val="002E7F7C"/>
    <w:rsid w:val="002F2420"/>
    <w:rsid w:val="003000D3"/>
    <w:rsid w:val="003062F4"/>
    <w:rsid w:val="00306B72"/>
    <w:rsid w:val="003206E5"/>
    <w:rsid w:val="003211CA"/>
    <w:rsid w:val="00330933"/>
    <w:rsid w:val="003353AA"/>
    <w:rsid w:val="00337F7C"/>
    <w:rsid w:val="00341907"/>
    <w:rsid w:val="003611AF"/>
    <w:rsid w:val="003617B1"/>
    <w:rsid w:val="00367782"/>
    <w:rsid w:val="003756FF"/>
    <w:rsid w:val="00377FE5"/>
    <w:rsid w:val="00383BF8"/>
    <w:rsid w:val="003914B9"/>
    <w:rsid w:val="00397C90"/>
    <w:rsid w:val="003A3DFE"/>
    <w:rsid w:val="003B2677"/>
    <w:rsid w:val="003B61E8"/>
    <w:rsid w:val="003B64C0"/>
    <w:rsid w:val="003B69C5"/>
    <w:rsid w:val="003C38F3"/>
    <w:rsid w:val="003C4199"/>
    <w:rsid w:val="003C7CCE"/>
    <w:rsid w:val="003E036A"/>
    <w:rsid w:val="003E39CC"/>
    <w:rsid w:val="003E413B"/>
    <w:rsid w:val="003E699B"/>
    <w:rsid w:val="0041079B"/>
    <w:rsid w:val="004219C0"/>
    <w:rsid w:val="004223DF"/>
    <w:rsid w:val="004427A9"/>
    <w:rsid w:val="00443A11"/>
    <w:rsid w:val="00450292"/>
    <w:rsid w:val="0045150E"/>
    <w:rsid w:val="0046178B"/>
    <w:rsid w:val="00464CB9"/>
    <w:rsid w:val="00471197"/>
    <w:rsid w:val="00480272"/>
    <w:rsid w:val="0048179D"/>
    <w:rsid w:val="00495EB3"/>
    <w:rsid w:val="00495FE2"/>
    <w:rsid w:val="00496615"/>
    <w:rsid w:val="004A30F1"/>
    <w:rsid w:val="004B50BB"/>
    <w:rsid w:val="004B7D4B"/>
    <w:rsid w:val="004B7FE3"/>
    <w:rsid w:val="004C184E"/>
    <w:rsid w:val="004C1B5A"/>
    <w:rsid w:val="004C50A2"/>
    <w:rsid w:val="004C573A"/>
    <w:rsid w:val="004D14ED"/>
    <w:rsid w:val="004D2961"/>
    <w:rsid w:val="004D4204"/>
    <w:rsid w:val="004E0DF0"/>
    <w:rsid w:val="004E2D98"/>
    <w:rsid w:val="00500378"/>
    <w:rsid w:val="00505328"/>
    <w:rsid w:val="005136D2"/>
    <w:rsid w:val="00515C75"/>
    <w:rsid w:val="005243E3"/>
    <w:rsid w:val="00526505"/>
    <w:rsid w:val="00530990"/>
    <w:rsid w:val="005328C4"/>
    <w:rsid w:val="00535124"/>
    <w:rsid w:val="005414AE"/>
    <w:rsid w:val="00550ADF"/>
    <w:rsid w:val="00555D08"/>
    <w:rsid w:val="005718D5"/>
    <w:rsid w:val="00581D0E"/>
    <w:rsid w:val="00582D5F"/>
    <w:rsid w:val="00583407"/>
    <w:rsid w:val="005B0E6C"/>
    <w:rsid w:val="005B489D"/>
    <w:rsid w:val="005B677D"/>
    <w:rsid w:val="005C0655"/>
    <w:rsid w:val="005C1A49"/>
    <w:rsid w:val="005C2D2A"/>
    <w:rsid w:val="005C661B"/>
    <w:rsid w:val="005D307B"/>
    <w:rsid w:val="005D630A"/>
    <w:rsid w:val="005D67E0"/>
    <w:rsid w:val="005E39B7"/>
    <w:rsid w:val="005E6286"/>
    <w:rsid w:val="005E7E3B"/>
    <w:rsid w:val="005F6BAC"/>
    <w:rsid w:val="0060078F"/>
    <w:rsid w:val="006043EE"/>
    <w:rsid w:val="00621834"/>
    <w:rsid w:val="00621C49"/>
    <w:rsid w:val="00621E10"/>
    <w:rsid w:val="00623EC3"/>
    <w:rsid w:val="00624DF4"/>
    <w:rsid w:val="006251D2"/>
    <w:rsid w:val="00630051"/>
    <w:rsid w:val="0064542A"/>
    <w:rsid w:val="00645F13"/>
    <w:rsid w:val="006479AB"/>
    <w:rsid w:val="00653A88"/>
    <w:rsid w:val="00656CD1"/>
    <w:rsid w:val="006578D0"/>
    <w:rsid w:val="00692738"/>
    <w:rsid w:val="00695395"/>
    <w:rsid w:val="00695B14"/>
    <w:rsid w:val="006973DC"/>
    <w:rsid w:val="006A1439"/>
    <w:rsid w:val="006A2735"/>
    <w:rsid w:val="006A6F5E"/>
    <w:rsid w:val="006C4FFC"/>
    <w:rsid w:val="006E026F"/>
    <w:rsid w:val="006E0375"/>
    <w:rsid w:val="006F05E5"/>
    <w:rsid w:val="006F651A"/>
    <w:rsid w:val="00701CF1"/>
    <w:rsid w:val="007205A5"/>
    <w:rsid w:val="00721D60"/>
    <w:rsid w:val="00730B10"/>
    <w:rsid w:val="0073197C"/>
    <w:rsid w:val="00733151"/>
    <w:rsid w:val="00733339"/>
    <w:rsid w:val="00735543"/>
    <w:rsid w:val="00736D1B"/>
    <w:rsid w:val="00737779"/>
    <w:rsid w:val="00751A09"/>
    <w:rsid w:val="00751E29"/>
    <w:rsid w:val="007748E0"/>
    <w:rsid w:val="00783B6F"/>
    <w:rsid w:val="00785AE5"/>
    <w:rsid w:val="00786DC6"/>
    <w:rsid w:val="00797CA7"/>
    <w:rsid w:val="007A0ABE"/>
    <w:rsid w:val="007A5A2B"/>
    <w:rsid w:val="007B4EA6"/>
    <w:rsid w:val="007B6DE0"/>
    <w:rsid w:val="007B7AE4"/>
    <w:rsid w:val="007C1E3A"/>
    <w:rsid w:val="007C2604"/>
    <w:rsid w:val="007C332A"/>
    <w:rsid w:val="007C3E2C"/>
    <w:rsid w:val="007D08A5"/>
    <w:rsid w:val="007D21EB"/>
    <w:rsid w:val="007D50AA"/>
    <w:rsid w:val="007E6C2E"/>
    <w:rsid w:val="00801D81"/>
    <w:rsid w:val="00806913"/>
    <w:rsid w:val="008152DB"/>
    <w:rsid w:val="008160D9"/>
    <w:rsid w:val="00826284"/>
    <w:rsid w:val="00827D46"/>
    <w:rsid w:val="00836A85"/>
    <w:rsid w:val="0083730A"/>
    <w:rsid w:val="008405BD"/>
    <w:rsid w:val="00845315"/>
    <w:rsid w:val="00845800"/>
    <w:rsid w:val="00847AE2"/>
    <w:rsid w:val="0085197E"/>
    <w:rsid w:val="00853E55"/>
    <w:rsid w:val="00856822"/>
    <w:rsid w:val="00860AA9"/>
    <w:rsid w:val="00872412"/>
    <w:rsid w:val="00873202"/>
    <w:rsid w:val="0087520A"/>
    <w:rsid w:val="00876F94"/>
    <w:rsid w:val="00886D5E"/>
    <w:rsid w:val="008929E2"/>
    <w:rsid w:val="00892B96"/>
    <w:rsid w:val="008947A0"/>
    <w:rsid w:val="00896811"/>
    <w:rsid w:val="008B266D"/>
    <w:rsid w:val="008B645D"/>
    <w:rsid w:val="008D02E1"/>
    <w:rsid w:val="008D27DE"/>
    <w:rsid w:val="008D3512"/>
    <w:rsid w:val="008D7E6A"/>
    <w:rsid w:val="008E0041"/>
    <w:rsid w:val="008E41F4"/>
    <w:rsid w:val="008F664B"/>
    <w:rsid w:val="00901451"/>
    <w:rsid w:val="00916F24"/>
    <w:rsid w:val="009219FC"/>
    <w:rsid w:val="00922F48"/>
    <w:rsid w:val="00926725"/>
    <w:rsid w:val="009269ED"/>
    <w:rsid w:val="0093104E"/>
    <w:rsid w:val="009362CD"/>
    <w:rsid w:val="00943877"/>
    <w:rsid w:val="00944032"/>
    <w:rsid w:val="0094539A"/>
    <w:rsid w:val="00954654"/>
    <w:rsid w:val="00956C7F"/>
    <w:rsid w:val="00975E37"/>
    <w:rsid w:val="009761E3"/>
    <w:rsid w:val="00982720"/>
    <w:rsid w:val="00987535"/>
    <w:rsid w:val="00987E8B"/>
    <w:rsid w:val="00997E32"/>
    <w:rsid w:val="009A4F02"/>
    <w:rsid w:val="009A6BFE"/>
    <w:rsid w:val="009A7A53"/>
    <w:rsid w:val="009B09A9"/>
    <w:rsid w:val="009C29A4"/>
    <w:rsid w:val="009C352A"/>
    <w:rsid w:val="009C3F3F"/>
    <w:rsid w:val="009D316D"/>
    <w:rsid w:val="009D594E"/>
    <w:rsid w:val="009E0B68"/>
    <w:rsid w:val="009E1EEE"/>
    <w:rsid w:val="009F272F"/>
    <w:rsid w:val="009F2DEF"/>
    <w:rsid w:val="00A33F9F"/>
    <w:rsid w:val="00A34A29"/>
    <w:rsid w:val="00A4200F"/>
    <w:rsid w:val="00A42E1C"/>
    <w:rsid w:val="00A43EBD"/>
    <w:rsid w:val="00A45C1A"/>
    <w:rsid w:val="00A4713C"/>
    <w:rsid w:val="00A5063F"/>
    <w:rsid w:val="00A525D9"/>
    <w:rsid w:val="00A56F2C"/>
    <w:rsid w:val="00A5706A"/>
    <w:rsid w:val="00A640E6"/>
    <w:rsid w:val="00A667AE"/>
    <w:rsid w:val="00A727EC"/>
    <w:rsid w:val="00A74035"/>
    <w:rsid w:val="00A759FB"/>
    <w:rsid w:val="00A83CC6"/>
    <w:rsid w:val="00A948C3"/>
    <w:rsid w:val="00A951BA"/>
    <w:rsid w:val="00AA2882"/>
    <w:rsid w:val="00AA64E2"/>
    <w:rsid w:val="00AB4754"/>
    <w:rsid w:val="00AB79FB"/>
    <w:rsid w:val="00AC1116"/>
    <w:rsid w:val="00AC6050"/>
    <w:rsid w:val="00AD1AD9"/>
    <w:rsid w:val="00AD4071"/>
    <w:rsid w:val="00AD63F6"/>
    <w:rsid w:val="00AD7DDE"/>
    <w:rsid w:val="00AE5577"/>
    <w:rsid w:val="00AE6F82"/>
    <w:rsid w:val="00AF2572"/>
    <w:rsid w:val="00B03CBE"/>
    <w:rsid w:val="00B04BC6"/>
    <w:rsid w:val="00B17F40"/>
    <w:rsid w:val="00B20481"/>
    <w:rsid w:val="00B317C9"/>
    <w:rsid w:val="00B339D0"/>
    <w:rsid w:val="00B3636A"/>
    <w:rsid w:val="00B364CF"/>
    <w:rsid w:val="00B37CF2"/>
    <w:rsid w:val="00B4228D"/>
    <w:rsid w:val="00B642FA"/>
    <w:rsid w:val="00B66BB4"/>
    <w:rsid w:val="00B66C47"/>
    <w:rsid w:val="00B736EB"/>
    <w:rsid w:val="00B76B2E"/>
    <w:rsid w:val="00B77187"/>
    <w:rsid w:val="00B83731"/>
    <w:rsid w:val="00B84FAC"/>
    <w:rsid w:val="00B94187"/>
    <w:rsid w:val="00BB7BE8"/>
    <w:rsid w:val="00BD330E"/>
    <w:rsid w:val="00BE139A"/>
    <w:rsid w:val="00BE2D94"/>
    <w:rsid w:val="00BE6629"/>
    <w:rsid w:val="00BF46B3"/>
    <w:rsid w:val="00BF4E9F"/>
    <w:rsid w:val="00C062E3"/>
    <w:rsid w:val="00C12C6A"/>
    <w:rsid w:val="00C25B8E"/>
    <w:rsid w:val="00C50213"/>
    <w:rsid w:val="00C538D5"/>
    <w:rsid w:val="00C53A9C"/>
    <w:rsid w:val="00C56E4F"/>
    <w:rsid w:val="00C763DA"/>
    <w:rsid w:val="00C84B3F"/>
    <w:rsid w:val="00C957DF"/>
    <w:rsid w:val="00C95E1A"/>
    <w:rsid w:val="00CA7C87"/>
    <w:rsid w:val="00CC0AED"/>
    <w:rsid w:val="00CD26AF"/>
    <w:rsid w:val="00CD34F0"/>
    <w:rsid w:val="00CD4E99"/>
    <w:rsid w:val="00CD616F"/>
    <w:rsid w:val="00CF224A"/>
    <w:rsid w:val="00CF3DD7"/>
    <w:rsid w:val="00CF4A83"/>
    <w:rsid w:val="00D01296"/>
    <w:rsid w:val="00D068F3"/>
    <w:rsid w:val="00D1398D"/>
    <w:rsid w:val="00D1517C"/>
    <w:rsid w:val="00D16478"/>
    <w:rsid w:val="00D165CE"/>
    <w:rsid w:val="00D33444"/>
    <w:rsid w:val="00D340CD"/>
    <w:rsid w:val="00D4614F"/>
    <w:rsid w:val="00D65FF9"/>
    <w:rsid w:val="00D71087"/>
    <w:rsid w:val="00D7505C"/>
    <w:rsid w:val="00D85EBB"/>
    <w:rsid w:val="00D874A1"/>
    <w:rsid w:val="00D90813"/>
    <w:rsid w:val="00D91D20"/>
    <w:rsid w:val="00D97AF6"/>
    <w:rsid w:val="00DA04C0"/>
    <w:rsid w:val="00DA05D9"/>
    <w:rsid w:val="00DA40FD"/>
    <w:rsid w:val="00DA44B4"/>
    <w:rsid w:val="00DB65C9"/>
    <w:rsid w:val="00DC5931"/>
    <w:rsid w:val="00DC6C10"/>
    <w:rsid w:val="00DD3D46"/>
    <w:rsid w:val="00DD49B1"/>
    <w:rsid w:val="00DD7F6B"/>
    <w:rsid w:val="00DE3873"/>
    <w:rsid w:val="00DE61CF"/>
    <w:rsid w:val="00DE6FCF"/>
    <w:rsid w:val="00DF0875"/>
    <w:rsid w:val="00DF47EF"/>
    <w:rsid w:val="00E03847"/>
    <w:rsid w:val="00E0702E"/>
    <w:rsid w:val="00E105AA"/>
    <w:rsid w:val="00E17610"/>
    <w:rsid w:val="00E233A0"/>
    <w:rsid w:val="00E24B35"/>
    <w:rsid w:val="00E26DC3"/>
    <w:rsid w:val="00E319CF"/>
    <w:rsid w:val="00E5451A"/>
    <w:rsid w:val="00E817C3"/>
    <w:rsid w:val="00E836C1"/>
    <w:rsid w:val="00E846DC"/>
    <w:rsid w:val="00E851D2"/>
    <w:rsid w:val="00EA1F06"/>
    <w:rsid w:val="00EA47C0"/>
    <w:rsid w:val="00EA57BA"/>
    <w:rsid w:val="00EA6B4F"/>
    <w:rsid w:val="00EA6EFA"/>
    <w:rsid w:val="00EB461F"/>
    <w:rsid w:val="00EC0A3C"/>
    <w:rsid w:val="00ED1888"/>
    <w:rsid w:val="00ED42EB"/>
    <w:rsid w:val="00ED566F"/>
    <w:rsid w:val="00ED599B"/>
    <w:rsid w:val="00EE2B71"/>
    <w:rsid w:val="00EF0048"/>
    <w:rsid w:val="00EF2258"/>
    <w:rsid w:val="00EF3666"/>
    <w:rsid w:val="00F0304D"/>
    <w:rsid w:val="00F048C2"/>
    <w:rsid w:val="00F16754"/>
    <w:rsid w:val="00F1751E"/>
    <w:rsid w:val="00F202FC"/>
    <w:rsid w:val="00F20B2A"/>
    <w:rsid w:val="00F2279A"/>
    <w:rsid w:val="00F312A4"/>
    <w:rsid w:val="00F37FDE"/>
    <w:rsid w:val="00F4288F"/>
    <w:rsid w:val="00F4401A"/>
    <w:rsid w:val="00F504FA"/>
    <w:rsid w:val="00F50E7B"/>
    <w:rsid w:val="00F5340A"/>
    <w:rsid w:val="00F7086C"/>
    <w:rsid w:val="00F75EFA"/>
    <w:rsid w:val="00F95F1F"/>
    <w:rsid w:val="00F97801"/>
    <w:rsid w:val="00FB054F"/>
    <w:rsid w:val="00FC1956"/>
    <w:rsid w:val="00FC1B75"/>
    <w:rsid w:val="00FC5E94"/>
    <w:rsid w:val="00FF52D9"/>
    <w:rsid w:val="00FF5B57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ED0"/>
  <w15:docId w15:val="{66ECB36C-3398-44DF-99B4-F64170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B"/>
    <w:rPr>
      <w:sz w:val="24"/>
      <w:szCs w:val="24"/>
    </w:rPr>
  </w:style>
  <w:style w:type="paragraph" w:styleId="1">
    <w:name w:val="heading 1"/>
    <w:basedOn w:val="a"/>
    <w:next w:val="a"/>
    <w:qFormat/>
    <w:rsid w:val="005C661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6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sid w:val="005C661B"/>
    <w:rPr>
      <w:sz w:val="28"/>
      <w:szCs w:val="24"/>
    </w:rPr>
  </w:style>
  <w:style w:type="character" w:customStyle="1" w:styleId="a3">
    <w:name w:val="Название Знак"/>
    <w:link w:val="a4"/>
    <w:rsid w:val="005C66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  <w:rsid w:val="005C661B"/>
  </w:style>
  <w:style w:type="character" w:customStyle="1" w:styleId="a7">
    <w:name w:val="Текст выноски Знак"/>
    <w:link w:val="a8"/>
    <w:uiPriority w:val="99"/>
    <w:rsid w:val="005C661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C661B"/>
  </w:style>
  <w:style w:type="character" w:customStyle="1" w:styleId="aa">
    <w:name w:val="Текст Знак"/>
    <w:link w:val="ab"/>
    <w:rsid w:val="005C661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  <w:rsid w:val="005C661B"/>
  </w:style>
  <w:style w:type="character" w:styleId="ae">
    <w:name w:val="Hyperlink"/>
    <w:uiPriority w:val="99"/>
    <w:unhideWhenUsed/>
    <w:rsid w:val="005C661B"/>
    <w:rPr>
      <w:color w:val="0000FF"/>
      <w:u w:val="single"/>
    </w:rPr>
  </w:style>
  <w:style w:type="paragraph" w:styleId="a4">
    <w:name w:val="Title"/>
    <w:basedOn w:val="a"/>
    <w:next w:val="a"/>
    <w:link w:val="a3"/>
    <w:qFormat/>
    <w:rsid w:val="005C66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C6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rsid w:val="005C661B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sid w:val="005C661B"/>
    <w:rPr>
      <w:rFonts w:ascii="Courier New" w:hAnsi="Courier New"/>
      <w:sz w:val="20"/>
      <w:szCs w:val="20"/>
    </w:rPr>
  </w:style>
  <w:style w:type="paragraph" w:customStyle="1" w:styleId="10">
    <w:name w:val="Обычный1"/>
    <w:rsid w:val="005C661B"/>
    <w:pPr>
      <w:widowControl w:val="0"/>
    </w:pPr>
    <w:rPr>
      <w:snapToGrid w:val="0"/>
    </w:rPr>
  </w:style>
  <w:style w:type="paragraph" w:styleId="a8">
    <w:name w:val="Balloon Text"/>
    <w:basedOn w:val="a"/>
    <w:link w:val="a7"/>
    <w:uiPriority w:val="99"/>
    <w:rsid w:val="005C661B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5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C7CBD"/>
    <w:rPr>
      <w:sz w:val="24"/>
      <w:szCs w:val="24"/>
    </w:rPr>
  </w:style>
  <w:style w:type="character" w:styleId="af4">
    <w:name w:val="annotation reference"/>
    <w:basedOn w:val="a0"/>
    <w:uiPriority w:val="99"/>
    <w:rsid w:val="0015604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15604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5604C"/>
  </w:style>
  <w:style w:type="paragraph" w:styleId="af7">
    <w:name w:val="annotation subject"/>
    <w:basedOn w:val="af5"/>
    <w:next w:val="af5"/>
    <w:link w:val="af8"/>
    <w:uiPriority w:val="99"/>
    <w:rsid w:val="001560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5604C"/>
    <w:rPr>
      <w:b/>
      <w:bCs/>
    </w:rPr>
  </w:style>
  <w:style w:type="paragraph" w:styleId="af9">
    <w:name w:val="Revision"/>
    <w:hidden/>
    <w:uiPriority w:val="99"/>
    <w:unhideWhenUsed/>
    <w:rsid w:val="0015604C"/>
    <w:rPr>
      <w:sz w:val="24"/>
      <w:szCs w:val="24"/>
    </w:rPr>
  </w:style>
  <w:style w:type="paragraph" w:customStyle="1" w:styleId="ConsPlusNormal">
    <w:name w:val="ConsPlusNormal"/>
    <w:rsid w:val="00956C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624DF4"/>
  </w:style>
  <w:style w:type="character" w:customStyle="1" w:styleId="afa">
    <w:name w:val="Основной текст_"/>
    <w:link w:val="12"/>
    <w:rsid w:val="00624DF4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624DF4"/>
    <w:pPr>
      <w:widowControl w:val="0"/>
      <w:shd w:val="clear" w:color="auto" w:fill="FFFFFF"/>
      <w:spacing w:line="226" w:lineRule="exact"/>
      <w:ind w:hanging="600"/>
    </w:pPr>
    <w:rPr>
      <w:sz w:val="26"/>
      <w:szCs w:val="26"/>
    </w:rPr>
  </w:style>
  <w:style w:type="paragraph" w:styleId="20">
    <w:name w:val="Body Text Indent 2"/>
    <w:basedOn w:val="a"/>
    <w:link w:val="21"/>
    <w:uiPriority w:val="99"/>
    <w:unhideWhenUsed/>
    <w:rsid w:val="00624DF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24DF4"/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2"/>
    <w:rsid w:val="00624DF4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fb">
    <w:name w:val="Основной текст + Полужирный"/>
    <w:rsid w:val="00624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24DF4"/>
    <w:pPr>
      <w:widowControl w:val="0"/>
      <w:shd w:val="clear" w:color="auto" w:fill="FFFFFF"/>
      <w:spacing w:after="2040" w:line="427" w:lineRule="exact"/>
      <w:jc w:val="right"/>
    </w:pPr>
    <w:rPr>
      <w:rFonts w:ascii="Calibri" w:eastAsia="Calibri" w:hAnsi="Calibri"/>
      <w:sz w:val="31"/>
      <w:szCs w:val="31"/>
    </w:rPr>
  </w:style>
  <w:style w:type="paragraph" w:styleId="afc">
    <w:name w:val="footnote text"/>
    <w:basedOn w:val="a"/>
    <w:link w:val="afd"/>
    <w:uiPriority w:val="99"/>
    <w:semiHidden/>
    <w:unhideWhenUsed/>
    <w:rsid w:val="00624DF4"/>
    <w:rPr>
      <w:rFonts w:eastAsia="MS Mincho"/>
      <w:sz w:val="20"/>
      <w:szCs w:val="20"/>
      <w:lang w:eastAsia="ja-JP"/>
    </w:rPr>
  </w:style>
  <w:style w:type="character" w:customStyle="1" w:styleId="afd">
    <w:name w:val="Текст сноски Знак"/>
    <w:basedOn w:val="a0"/>
    <w:link w:val="afc"/>
    <w:uiPriority w:val="99"/>
    <w:semiHidden/>
    <w:rsid w:val="00624DF4"/>
    <w:rPr>
      <w:rFonts w:eastAsia="MS Mincho"/>
      <w:lang w:eastAsia="ja-JP"/>
    </w:rPr>
  </w:style>
  <w:style w:type="character" w:styleId="afe">
    <w:name w:val="footnote reference"/>
    <w:basedOn w:val="a0"/>
    <w:uiPriority w:val="99"/>
    <w:semiHidden/>
    <w:unhideWhenUsed/>
    <w:rsid w:val="00624DF4"/>
    <w:rPr>
      <w:vertAlign w:val="superscript"/>
    </w:rPr>
  </w:style>
  <w:style w:type="character" w:customStyle="1" w:styleId="31">
    <w:name w:val="Основной текст (3)_"/>
    <w:link w:val="32"/>
    <w:rsid w:val="00624DF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4DF4"/>
    <w:pPr>
      <w:widowControl w:val="0"/>
      <w:shd w:val="clear" w:color="auto" w:fill="FFFFFF"/>
      <w:spacing w:after="1140" w:line="25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1D76-BCB8-4EAC-A9B9-D4323C14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50</Pages>
  <Words>6457</Words>
  <Characters>36806</Characters>
  <Application>Microsoft Office Word</Application>
  <DocSecurity>0</DocSecurity>
  <PresentationFormat/>
  <Lines>306</Lines>
  <Paragraphs>86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43177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26</cp:revision>
  <cp:lastPrinted>2021-11-24T08:10:00Z</cp:lastPrinted>
  <dcterms:created xsi:type="dcterms:W3CDTF">2022-02-22T08:37:00Z</dcterms:created>
  <dcterms:modified xsi:type="dcterms:W3CDTF">2022-03-04T14:27:00Z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