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484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EC7DC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C25A6" w14:textId="77777777" w:rsidR="00744D23" w:rsidRPr="00744D23" w:rsidRDefault="00744D23" w:rsidP="0074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D2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3F10E71F" wp14:editId="067F75CB">
            <wp:simplePos x="0" y="0"/>
            <wp:positionH relativeFrom="margin">
              <wp:align>center</wp:align>
            </wp:positionH>
            <wp:positionV relativeFrom="paragraph">
              <wp:posOffset>-143696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D39D5" w14:textId="77777777" w:rsidR="00744D23" w:rsidRPr="00744D23" w:rsidRDefault="00744D23" w:rsidP="00744D23">
      <w:pPr>
        <w:framePr w:hSpace="180" w:wrap="around" w:vAnchor="text" w:hAnchor="text" w:x="-2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69062C4" w14:textId="77777777" w:rsidR="00744D23" w:rsidRPr="00744D23" w:rsidRDefault="00744D23" w:rsidP="00744D23">
      <w:pPr>
        <w:framePr w:hSpace="180" w:wrap="around" w:vAnchor="text" w:hAnchor="text" w:x="-2" w:y="1"/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29D080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3B306311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744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4A554F3A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14:paraId="45CD4BEC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66D21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апреля 2021 г.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E0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П-134</w:t>
      </w:r>
    </w:p>
    <w:p w14:paraId="75F5875E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67570F11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 введении в </w:t>
      </w:r>
      <w:proofErr w:type="gramStart"/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 Положения</w:t>
      </w:r>
      <w:proofErr w:type="gramEnd"/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публично-правовой компании «Военно-строительная компания» по соблюдению работниками требований к служебному поведению </w:t>
      </w:r>
    </w:p>
    <w:p w14:paraId="11E9EB00" w14:textId="6EA9A54C" w:rsidR="00744D23" w:rsidRPr="00761321" w:rsidRDefault="00744D23" w:rsidP="00744D23">
      <w:pPr>
        <w:tabs>
          <w:tab w:val="left" w:pos="4962"/>
          <w:tab w:val="left" w:pos="5245"/>
          <w:tab w:val="left" w:pos="5387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</w:t>
      </w:r>
      <w:proofErr w:type="gramStart"/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</w:t>
      </w:r>
      <w:r w:rsidR="0076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613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61321" w:rsidRPr="0076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приказом ППК «ВСК» от 15.11.2021 № П-669)</w:t>
      </w:r>
    </w:p>
    <w:p w14:paraId="55E92116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со статьей 13.3. Федерального закона от 25 декабря 2008 г.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 273-ФЗ «О противодействии коррупции», статьей 349.1 Трудового кодекса Российской Федерации, постановлением Правительства Российской Федерации от 21 августа 2012 г. № 841 «О соблюдении работниками государственных корпораций, государственных компаний и публично-правовых компаний положений статьи 349.1 Трудового кодекса Российской Федерации», </w:t>
      </w:r>
      <w:r w:rsidRPr="00744D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пунктом 1 плана публично-правовой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«Военно-строительная компания» по противодействию коррупции на 2021 год, утвержденного приказом публично-правовой компании «Военно-строительная компания» 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декабря 2020 г. № П-59,</w:t>
      </w:r>
    </w:p>
    <w:p w14:paraId="6BA72AC5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20C959" w14:textId="77777777" w:rsidR="00744D23" w:rsidRPr="00744D23" w:rsidRDefault="00744D23" w:rsidP="00744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ПРИКАЗЫВАЮ:  </w:t>
      </w:r>
    </w:p>
    <w:p w14:paraId="0FD8FF87" w14:textId="77777777" w:rsidR="00744D23" w:rsidRPr="00744D23" w:rsidRDefault="00744D23" w:rsidP="00744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2CF8742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1. Утвердить Положение о комиссии публично-правовой компании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  <w:t xml:space="preserve">«Военно-строительная компания» по соблюдению требований к служебному поведению и урегулированию конфликта интересов согласно </w:t>
      </w:r>
      <w:proofErr w:type="gramStart"/>
      <w:r w:rsidRPr="00744D2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14:paraId="3E849EB5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2. Главному специалисту сектора по профилактике коррупции в срок до 9 апреля 2021 г. разработать и представить мне на утверждение проект приказа об утверждении состава комиссии публично-правовой компании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</w:r>
      <w:r w:rsidRPr="00744D23">
        <w:rPr>
          <w:rFonts w:ascii="Times New Roman" w:eastAsia="Calibri" w:hAnsi="Times New Roman" w:cs="Times New Roman"/>
          <w:sz w:val="28"/>
          <w:szCs w:val="28"/>
        </w:rPr>
        <w:lastRenderedPageBreak/>
        <w:t>«Военно-строительная компания» по соблюдению работниками требований к служебному поведению и урегулированию конфликта интересов.</w:t>
      </w:r>
    </w:p>
    <w:p w14:paraId="00C95448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44D23">
        <w:rPr>
          <w:rFonts w:ascii="Times New Roman" w:eastAsia="Calibri" w:hAnsi="Times New Roman" w:cs="Times New Roman"/>
          <w:spacing w:val="-4"/>
          <w:sz w:val="28"/>
          <w:szCs w:val="28"/>
        </w:rPr>
        <w:t>3. Начальнику отдела кадров обеспечить внесение настоящего приказа в перечень локальных нормативных актов публично-правовой компании «Военно-строительная компания», с которыми лица письменно знакомятся при приеме на работу.</w:t>
      </w:r>
    </w:p>
    <w:p w14:paraId="46B30F6B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4. Контроль за исполнением настоящего приказа возложить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  <w:t>на начальника управления по работе с персоналом.</w:t>
      </w:r>
    </w:p>
    <w:p w14:paraId="5E635DBA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F966B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A4549" w14:textId="77777777" w:rsidR="00744D23" w:rsidRPr="00744D23" w:rsidRDefault="00744D23" w:rsidP="0074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                                                       А.В. Сироткин</w:t>
      </w:r>
    </w:p>
    <w:p w14:paraId="66A1CE5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D6A4F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82943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F7D7DBE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4DA17C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9390C7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A09D0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B50749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E54B0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7BCDF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98693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088A6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B2EA09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C939D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BC5CB2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B3CFB0C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D77C1CA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5258B2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021773D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EE8191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916FDC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12187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40E24D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36546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64FE4BE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20743F0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C60BC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BEB6F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7E349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B45F4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0B8A360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6607FA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0D1097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47490B2" w14:textId="623D8BA4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DFE2F1" w14:textId="77777777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t>УТВЕРЖДЕНО</w:t>
      </w:r>
    </w:p>
    <w:p w14:paraId="46120F24" w14:textId="77777777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t>приказом ППК «ВСК»</w:t>
      </w:r>
    </w:p>
    <w:p w14:paraId="3DDBBEE1" w14:textId="6F845D59" w:rsidR="00805535" w:rsidRPr="00933D22" w:rsidRDefault="00B94C47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05.04.2021</w:t>
      </w:r>
      <w:r w:rsidR="00805535" w:rsidRPr="00933D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П-134</w:t>
      </w:r>
    </w:p>
    <w:p w14:paraId="1DA32C57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8D628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C3B4DF" wp14:editId="27FE984B">
            <wp:extent cx="719455" cy="8350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5DCF1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CFB0" w14:textId="77777777" w:rsidR="008C47D5" w:rsidRPr="008C47D5" w:rsidRDefault="008C47D5" w:rsidP="008C47D5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78B14702" w14:textId="77777777" w:rsidR="008C47D5" w:rsidRPr="008C47D5" w:rsidRDefault="008C47D5" w:rsidP="008C47D5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43FE2125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A6761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ED892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71BCC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25B3E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685D9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94349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AD09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F3806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6FFF9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6B4CB" w14:textId="77777777" w:rsidR="006775AB" w:rsidRDefault="006775AB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152B892" w14:textId="327E5FFC" w:rsidR="009A2784" w:rsidRPr="00D51F05" w:rsidRDefault="006775AB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 xml:space="preserve">ПУБЛИЧНО-ПРАВОВОЙ КОМПАНИИ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>«ВОЕННО-СТРОИТЕЛЬНАЯ КОМПАНИЯ»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</w:t>
      </w:r>
      <w:r w:rsidR="003A10F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РАБОТНИКАМИ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И</w:t>
      </w:r>
      <w:r w:rsidR="00774E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УРЕГУЛИРОВАНИЮ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  <w:r w:rsidR="008C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7FA5B0" w14:textId="77777777" w:rsidR="009A2784" w:rsidRDefault="009A2784" w:rsidP="00EC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41319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D8ED5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D58D1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77CF3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84B57" w14:textId="77777777" w:rsidR="00774E7C" w:rsidRDefault="00774E7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4336A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5424C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D40D1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C584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3B180" w14:textId="77777777" w:rsidR="008C47D5" w:rsidRP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160D5232" w14:textId="4DABC966" w:rsidR="00774E7C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202</w:t>
      </w:r>
      <w:r w:rsidR="00511146">
        <w:rPr>
          <w:rFonts w:ascii="Times New Roman" w:hAnsi="Times New Roman" w:cs="Times New Roman"/>
          <w:bCs/>
          <w:sz w:val="28"/>
          <w:szCs w:val="28"/>
        </w:rPr>
        <w:t>1</w:t>
      </w:r>
      <w:r w:rsidRPr="008C47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03FA">
        <w:rPr>
          <w:rFonts w:ascii="Times New Roman" w:hAnsi="Times New Roman" w:cs="Times New Roman"/>
          <w:bCs/>
          <w:sz w:val="28"/>
          <w:szCs w:val="28"/>
        </w:rPr>
        <w:t>од</w:t>
      </w:r>
      <w:r w:rsidR="00774E7C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5A969C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14:paraId="0F4BB5C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9A63A" w14:textId="26C04F9A" w:rsidR="0033273B" w:rsidRDefault="00BA6880" w:rsidP="0033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831CB9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Положение о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комиссии публично</w:t>
      </w:r>
      <w:r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-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правовой компании</w:t>
      </w:r>
      <w:r w:rsidRPr="00BA6880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«Военно-строительная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 компания» по соблюдению </w:t>
      </w:r>
      <w:r w:rsidR="00933D22">
        <w:rPr>
          <w:rFonts w:ascii="Times New Roman" w:hAnsi="Times New Roman" w:cs="Times New Roman"/>
          <w:bCs/>
          <w:sz w:val="28"/>
          <w:szCs w:val="28"/>
        </w:rPr>
        <w:t xml:space="preserve">работниками 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933D22">
        <w:rPr>
          <w:rFonts w:ascii="Times New Roman" w:hAnsi="Times New Roman" w:cs="Times New Roman"/>
          <w:bCs/>
          <w:sz w:val="28"/>
          <w:szCs w:val="28"/>
        </w:rPr>
        <w:br/>
      </w:r>
      <w:r w:rsidR="00101580">
        <w:rPr>
          <w:rFonts w:ascii="Times New Roman" w:hAnsi="Times New Roman" w:cs="Times New Roman"/>
          <w:bCs/>
          <w:sz w:val="28"/>
          <w:szCs w:val="28"/>
        </w:rPr>
        <w:t>к служебному поведению и урегулировани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101580">
        <w:rPr>
          <w:rFonts w:ascii="Times New Roman" w:hAnsi="Times New Roman" w:cs="Times New Roman"/>
          <w:bCs/>
          <w:sz w:val="28"/>
          <w:szCs w:val="28"/>
        </w:rPr>
        <w:t>о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8CC">
        <w:rPr>
          <w:rFonts w:ascii="Times New Roman" w:hAnsi="Times New Roman" w:cs="Times New Roman"/>
          <w:bCs/>
          <w:sz w:val="28"/>
          <w:szCs w:val="28"/>
        </w:rPr>
        <w:t>группой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профилактик</w:t>
      </w:r>
      <w:r w:rsidR="00BB18CC">
        <w:rPr>
          <w:rFonts w:ascii="Times New Roman" w:hAnsi="Times New Roman" w:cs="Times New Roman"/>
          <w:bCs/>
          <w:sz w:val="28"/>
          <w:szCs w:val="28"/>
        </w:rPr>
        <w:t>и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коррупци</w:t>
      </w:r>
      <w:r w:rsidR="00BB18CC">
        <w:rPr>
          <w:rFonts w:ascii="Times New Roman" w:hAnsi="Times New Roman" w:cs="Times New Roman"/>
          <w:bCs/>
          <w:sz w:val="28"/>
          <w:szCs w:val="28"/>
        </w:rPr>
        <w:t>онных и иных правонарушений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управления по работе</w:t>
      </w:r>
      <w:r w:rsidR="00BB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3B">
        <w:rPr>
          <w:rFonts w:ascii="Times New Roman" w:hAnsi="Times New Roman" w:cs="Times New Roman"/>
          <w:bCs/>
          <w:sz w:val="28"/>
          <w:szCs w:val="28"/>
        </w:rPr>
        <w:t>с персоналом.</w:t>
      </w:r>
    </w:p>
    <w:p w14:paraId="49BAE07A" w14:textId="6DCD2CBD" w:rsidR="0033273B" w:rsidRPr="0033273B" w:rsidRDefault="0033273B" w:rsidP="0033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Утвержден</w:t>
      </w:r>
      <w:r w:rsidR="00831CB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введен</w:t>
      </w:r>
      <w:r w:rsidR="00831CB9">
        <w:rPr>
          <w:rFonts w:ascii="Times New Roman" w:hAnsi="Times New Roman" w:cs="Times New Roman"/>
          <w:bCs/>
          <w:sz w:val="28"/>
          <w:szCs w:val="28"/>
        </w:rPr>
        <w:t>о</w:t>
      </w:r>
      <w:r w:rsidR="00B94C47">
        <w:rPr>
          <w:rFonts w:ascii="Times New Roman" w:hAnsi="Times New Roman" w:cs="Times New Roman"/>
          <w:bCs/>
          <w:sz w:val="28"/>
          <w:szCs w:val="28"/>
        </w:rPr>
        <w:t xml:space="preserve"> в действие с 05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 w:rsidR="00B94C47">
        <w:rPr>
          <w:rFonts w:ascii="Times New Roman" w:hAnsi="Times New Roman" w:cs="Times New Roman"/>
          <w:bCs/>
          <w:sz w:val="28"/>
          <w:szCs w:val="28"/>
        </w:rPr>
        <w:t>04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A6064">
        <w:rPr>
          <w:rFonts w:ascii="Times New Roman" w:hAnsi="Times New Roman" w:cs="Times New Roman"/>
          <w:bCs/>
          <w:sz w:val="28"/>
          <w:szCs w:val="28"/>
        </w:rPr>
        <w:t>2</w:t>
      </w:r>
      <w:r w:rsidR="00B94C47">
        <w:rPr>
          <w:rFonts w:ascii="Times New Roman" w:hAnsi="Times New Roman" w:cs="Times New Roman"/>
          <w:bCs/>
          <w:sz w:val="28"/>
          <w:szCs w:val="28"/>
        </w:rPr>
        <w:t xml:space="preserve">1 приказом </w:t>
      </w:r>
      <w:r w:rsidR="00B94C47">
        <w:rPr>
          <w:rFonts w:ascii="Times New Roman" w:hAnsi="Times New Roman" w:cs="Times New Roman"/>
          <w:bCs/>
          <w:sz w:val="28"/>
          <w:szCs w:val="28"/>
        </w:rPr>
        <w:br/>
        <w:t>от 05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 w:rsidR="00B94C47">
        <w:rPr>
          <w:rFonts w:ascii="Times New Roman" w:hAnsi="Times New Roman" w:cs="Times New Roman"/>
          <w:bCs/>
          <w:sz w:val="28"/>
          <w:szCs w:val="28"/>
        </w:rPr>
        <w:t>04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A6064">
        <w:rPr>
          <w:rFonts w:ascii="Times New Roman" w:hAnsi="Times New Roman" w:cs="Times New Roman"/>
          <w:bCs/>
          <w:sz w:val="28"/>
          <w:szCs w:val="28"/>
        </w:rPr>
        <w:t>2</w:t>
      </w:r>
      <w:r w:rsidR="00B94C4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94C47">
        <w:rPr>
          <w:rFonts w:ascii="Times New Roman" w:hAnsi="Times New Roman" w:cs="Times New Roman"/>
          <w:bCs/>
          <w:sz w:val="28"/>
          <w:szCs w:val="28"/>
        </w:rPr>
        <w:t>П-134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42874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A7C7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24A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1C3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8464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C569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318E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F3048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C166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3EB2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1BF98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FF51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9EF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158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75F57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1662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8759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47ED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20B0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D724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678E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9A8C4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C0F1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ACAE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7D86F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7219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FB2A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CD7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B1530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8ACC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A1090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A20D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B426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F695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84AF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0362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A42E6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5152509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A7595" w14:textId="2BB078AD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 Общие положения ……………………………………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……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…...4</w:t>
      </w:r>
    </w:p>
    <w:p w14:paraId="38BD8828" w14:textId="0D10C31F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D29CE" w:rsidRPr="007A78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……………………</w:t>
      </w:r>
      <w:proofErr w:type="gramStart"/>
      <w:r w:rsidR="005D1592" w:rsidRPr="007A7816">
        <w:rPr>
          <w:rFonts w:ascii="Times New Roman" w:hAnsi="Times New Roman" w:cs="Times New Roman"/>
          <w:bCs/>
          <w:sz w:val="28"/>
          <w:szCs w:val="28"/>
        </w:rPr>
        <w:t>……</w:t>
      </w:r>
      <w:r w:rsidR="00C25D08" w:rsidRPr="007A78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25D08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……...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933D22">
        <w:rPr>
          <w:rFonts w:ascii="Times New Roman" w:hAnsi="Times New Roman" w:cs="Times New Roman"/>
          <w:bCs/>
          <w:sz w:val="28"/>
          <w:szCs w:val="28"/>
        </w:rPr>
        <w:t>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DD29CE" w:rsidRPr="007A7816">
        <w:rPr>
          <w:rFonts w:ascii="Times New Roman" w:hAnsi="Times New Roman" w:cs="Times New Roman"/>
          <w:bCs/>
          <w:sz w:val="28"/>
          <w:szCs w:val="28"/>
        </w:rPr>
        <w:t>4</w:t>
      </w:r>
    </w:p>
    <w:p w14:paraId="5A1D34C1" w14:textId="505980E0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2B3192" w:rsidRPr="007A7816">
        <w:rPr>
          <w:rFonts w:ascii="Times New Roman" w:hAnsi="Times New Roman" w:cs="Times New Roman"/>
          <w:bCs/>
          <w:sz w:val="28"/>
          <w:szCs w:val="28"/>
        </w:rPr>
        <w:t xml:space="preserve"> Основания проведения заседания комиссии 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C25D08" w:rsidRPr="007A7816">
        <w:rPr>
          <w:rFonts w:ascii="Times New Roman" w:hAnsi="Times New Roman" w:cs="Times New Roman"/>
          <w:bCs/>
          <w:sz w:val="28"/>
          <w:szCs w:val="28"/>
        </w:rPr>
        <w:t>...</w:t>
      </w:r>
      <w:proofErr w:type="gramStart"/>
      <w:r w:rsidR="0087276E" w:rsidRPr="007A7816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2B3192" w:rsidRPr="007A7816">
        <w:rPr>
          <w:rFonts w:ascii="Times New Roman" w:hAnsi="Times New Roman" w:cs="Times New Roman"/>
          <w:bCs/>
          <w:sz w:val="28"/>
          <w:szCs w:val="28"/>
        </w:rPr>
        <w:t>……..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A4639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933D22">
        <w:rPr>
          <w:rFonts w:ascii="Times New Roman" w:hAnsi="Times New Roman" w:cs="Times New Roman"/>
          <w:bCs/>
          <w:sz w:val="28"/>
          <w:szCs w:val="28"/>
        </w:rPr>
        <w:t>…...</w:t>
      </w:r>
      <w:r w:rsidR="00A4639A" w:rsidRPr="007A7816">
        <w:rPr>
          <w:rFonts w:ascii="Times New Roman" w:hAnsi="Times New Roman" w:cs="Times New Roman"/>
          <w:bCs/>
          <w:sz w:val="28"/>
          <w:szCs w:val="28"/>
        </w:rPr>
        <w:t>…..</w:t>
      </w:r>
      <w:r w:rsidR="00C812C9" w:rsidRPr="007A7816">
        <w:rPr>
          <w:rFonts w:ascii="Times New Roman" w:hAnsi="Times New Roman" w:cs="Times New Roman"/>
          <w:bCs/>
          <w:sz w:val="28"/>
          <w:szCs w:val="28"/>
        </w:rPr>
        <w:t>6</w:t>
      </w:r>
    </w:p>
    <w:p w14:paraId="2D7DC23B" w14:textId="4F83C128" w:rsidR="00A4639A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04FA4" w:rsidRPr="007A78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Порядок подготовки к заседанию комиссии</w:t>
      </w:r>
      <w:proofErr w:type="gramStart"/>
      <w:r w:rsidR="00146A18" w:rsidRPr="007A7816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431A1F" w:rsidRPr="007A78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46A18" w:rsidRPr="007A7816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2A4263" w:rsidRPr="007A7816">
        <w:rPr>
          <w:rFonts w:ascii="Times New Roman" w:hAnsi="Times New Roman" w:cs="Times New Roman"/>
          <w:bCs/>
          <w:sz w:val="28"/>
          <w:szCs w:val="28"/>
        </w:rPr>
        <w:t>…………</w:t>
      </w:r>
      <w:r w:rsidR="00104FA4" w:rsidRPr="007A7816">
        <w:rPr>
          <w:rFonts w:ascii="Times New Roman" w:hAnsi="Times New Roman" w:cs="Times New Roman"/>
          <w:bCs/>
          <w:sz w:val="28"/>
          <w:szCs w:val="28"/>
        </w:rPr>
        <w:t>...</w:t>
      </w:r>
      <w:r w:rsidR="00933D22">
        <w:rPr>
          <w:rFonts w:ascii="Times New Roman" w:hAnsi="Times New Roman" w:cs="Times New Roman"/>
          <w:bCs/>
          <w:sz w:val="28"/>
          <w:szCs w:val="28"/>
        </w:rPr>
        <w:t>.......</w:t>
      </w:r>
      <w:r w:rsidR="002A4263" w:rsidRPr="007A7816">
        <w:rPr>
          <w:rFonts w:ascii="Times New Roman" w:hAnsi="Times New Roman" w:cs="Times New Roman"/>
          <w:bCs/>
          <w:sz w:val="28"/>
          <w:szCs w:val="28"/>
        </w:rPr>
        <w:t>….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6</w:t>
      </w:r>
    </w:p>
    <w:p w14:paraId="4C911D69" w14:textId="23194928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 xml:space="preserve"> Порядок принятия комиссией решений, их оформление </w:t>
      </w:r>
      <w:r w:rsidR="00031EBA" w:rsidRPr="007A7816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….…</w:t>
      </w:r>
      <w:r w:rsidR="00933D22">
        <w:rPr>
          <w:rFonts w:ascii="Times New Roman" w:hAnsi="Times New Roman" w:cs="Times New Roman"/>
          <w:bCs/>
          <w:sz w:val="28"/>
          <w:szCs w:val="28"/>
        </w:rPr>
        <w:t>…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7E435B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0E6AE9" w:rsidRPr="007A7816">
        <w:rPr>
          <w:rFonts w:ascii="Times New Roman" w:hAnsi="Times New Roman" w:cs="Times New Roman"/>
          <w:bCs/>
          <w:sz w:val="28"/>
          <w:szCs w:val="28"/>
        </w:rPr>
        <w:t>8</w:t>
      </w:r>
    </w:p>
    <w:p w14:paraId="76222606" w14:textId="642BF6CA" w:rsidR="007E435B" w:rsidRPr="007A7816" w:rsidRDefault="000334A0" w:rsidP="00EC6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 xml:space="preserve">. Реализация принятых комиссией </w:t>
      </w:r>
      <w:proofErr w:type="gramStart"/>
      <w:r w:rsidR="00F95763" w:rsidRPr="007A7816">
        <w:rPr>
          <w:rFonts w:ascii="Times New Roman" w:hAnsi="Times New Roman" w:cs="Times New Roman"/>
          <w:bCs/>
          <w:sz w:val="28"/>
          <w:szCs w:val="28"/>
        </w:rPr>
        <w:t>решений….</w:t>
      </w:r>
      <w:proofErr w:type="gramEnd"/>
      <w:r w:rsidR="00EC6DF7" w:rsidRPr="007A7816">
        <w:rPr>
          <w:rFonts w:ascii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EC6DF7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4D32F0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EC6DF7" w:rsidRPr="007A7816">
        <w:rPr>
          <w:rFonts w:ascii="Times New Roman" w:hAnsi="Times New Roman" w:cs="Times New Roman"/>
          <w:bCs/>
          <w:sz w:val="28"/>
          <w:szCs w:val="28"/>
        </w:rPr>
        <w:t>….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>..</w:t>
      </w:r>
      <w:r w:rsidR="00933D22">
        <w:rPr>
          <w:rFonts w:ascii="Times New Roman" w:hAnsi="Times New Roman" w:cs="Times New Roman"/>
          <w:bCs/>
          <w:sz w:val="28"/>
          <w:szCs w:val="28"/>
        </w:rPr>
        <w:t>.......</w:t>
      </w:r>
      <w:r w:rsidR="004D32F0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>1</w:t>
      </w:r>
      <w:r w:rsidR="0013276E">
        <w:rPr>
          <w:rFonts w:ascii="Times New Roman" w:hAnsi="Times New Roman" w:cs="Times New Roman"/>
          <w:bCs/>
          <w:sz w:val="28"/>
          <w:szCs w:val="28"/>
        </w:rPr>
        <w:t>1</w:t>
      </w:r>
    </w:p>
    <w:p w14:paraId="1719AF1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DCE74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62995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6131E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8458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F5D6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DFAD9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D41E8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62A7C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8C2A5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0077C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C0E3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9483D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52F37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12FC3" w14:textId="77777777" w:rsidR="00342982" w:rsidRDefault="0034298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2436D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828B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9CF16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A4880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C113E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E60F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A13A2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0106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40E7D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C739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AC80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8045D" w14:textId="77777777" w:rsidR="004F65BC" w:rsidRDefault="004F65B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C457D" w14:textId="77777777" w:rsidR="004F65BC" w:rsidRDefault="004F65B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2C738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17E06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C5505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65412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3F34E" w14:textId="77777777" w:rsidR="00C262AC" w:rsidRDefault="00C262A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9DD16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3889B" w14:textId="787F1F85" w:rsidR="00774E7C" w:rsidRDefault="00774E7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1C8690" w14:textId="77777777" w:rsidR="00CC72A8" w:rsidRPr="00CC72A8" w:rsidRDefault="002D5807" w:rsidP="002D58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CC72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631D81" w14:textId="77777777" w:rsidR="00CC72A8" w:rsidRPr="00933D22" w:rsidRDefault="00CC72A8" w:rsidP="002D5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9383" w14:textId="308C5426" w:rsidR="007D0334" w:rsidRPr="0072145B" w:rsidRDefault="002D580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FA">
        <w:rPr>
          <w:rFonts w:ascii="Times New Roman" w:hAnsi="Times New Roman" w:cs="Times New Roman"/>
          <w:sz w:val="28"/>
          <w:szCs w:val="28"/>
        </w:rPr>
        <w:t>1.</w:t>
      </w:r>
      <w:r w:rsidR="007D0334" w:rsidRPr="00AB03FA">
        <w:rPr>
          <w:rFonts w:ascii="Times New Roman" w:hAnsi="Times New Roman" w:cs="Times New Roman"/>
          <w:sz w:val="28"/>
          <w:szCs w:val="28"/>
        </w:rPr>
        <w:t>1.</w:t>
      </w:r>
      <w:r w:rsidR="001446DC" w:rsidRPr="007214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214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2145B">
        <w:rPr>
          <w:rFonts w:ascii="Times New Roman" w:hAnsi="Times New Roman" w:cs="Times New Roman"/>
          <w:spacing w:val="-80"/>
          <w:sz w:val="28"/>
          <w:szCs w:val="28"/>
        </w:rPr>
        <w:t> </w:t>
      </w:r>
      <w:r w:rsidR="00BE1AC6" w:rsidRPr="0072145B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="00BE1AC6" w:rsidRPr="00721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</w:t>
      </w:r>
      <w:r w:rsidR="0072145B">
        <w:rPr>
          <w:rFonts w:ascii="Times New Roman" w:hAnsi="Times New Roman" w:cs="Times New Roman"/>
          <w:sz w:val="28"/>
          <w:szCs w:val="28"/>
        </w:rPr>
        <w:br/>
      </w:r>
      <w:r w:rsidR="007D0334" w:rsidRPr="00933D22">
        <w:rPr>
          <w:rFonts w:ascii="Times New Roman" w:hAnsi="Times New Roman" w:cs="Times New Roman"/>
          <w:spacing w:val="-2"/>
          <w:sz w:val="28"/>
          <w:szCs w:val="28"/>
        </w:rPr>
        <w:t xml:space="preserve">и деятельности </w:t>
      </w:r>
      <w:r w:rsidR="00FF7565" w:rsidRPr="00933D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7D0334" w:rsidRPr="00933D22">
        <w:rPr>
          <w:rFonts w:ascii="Times New Roman" w:hAnsi="Times New Roman" w:cs="Times New Roman"/>
          <w:spacing w:val="-2"/>
          <w:sz w:val="28"/>
          <w:szCs w:val="28"/>
        </w:rPr>
        <w:t xml:space="preserve">омиссии </w:t>
      </w:r>
      <w:r w:rsidR="0072145B" w:rsidRPr="00933D22">
        <w:rPr>
          <w:rFonts w:ascii="Times New Roman" w:hAnsi="Times New Roman" w:cs="Times New Roman"/>
          <w:spacing w:val="-2"/>
          <w:sz w:val="28"/>
          <w:szCs w:val="28"/>
        </w:rPr>
        <w:t>публично-правовой компании «Военно-строительная</w:t>
      </w:r>
      <w:r w:rsidR="0072145B" w:rsidRPr="0072145B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3A376B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376B" w:rsidRPr="0072145B">
        <w:rPr>
          <w:rFonts w:ascii="Times New Roman" w:hAnsi="Times New Roman" w:cs="Times New Roman"/>
          <w:sz w:val="28"/>
          <w:szCs w:val="28"/>
        </w:rPr>
        <w:t>–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627AE486" w14:textId="1284F8F2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2.</w:t>
      </w:r>
      <w:r w:rsidR="002D5807" w:rsidRPr="0072145B">
        <w:rPr>
          <w:rFonts w:ascii="Times New Roman" w:hAnsi="Times New Roman" w:cs="Times New Roman"/>
          <w:spacing w:val="-80"/>
          <w:sz w:val="28"/>
          <w:szCs w:val="28"/>
        </w:rPr>
        <w:t xml:space="preserve">  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A87286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</w:t>
      </w:r>
      <w:r w:rsidR="003A376B" w:rsidRPr="0072145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2D5807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1F9DE404" w14:textId="124F05CD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pacing w:val="-4"/>
          <w:sz w:val="28"/>
          <w:szCs w:val="28"/>
        </w:rPr>
        <w:t>1.3. </w:t>
      </w:r>
      <w:r w:rsidR="007D0334" w:rsidRPr="00933D22">
        <w:rPr>
          <w:rFonts w:ascii="Times New Roman" w:hAnsi="Times New Roman" w:cs="Times New Roman"/>
          <w:spacing w:val="-4"/>
          <w:sz w:val="28"/>
          <w:szCs w:val="28"/>
        </w:rPr>
        <w:t xml:space="preserve">Основной задачей Комиссии является содействие </w:t>
      </w:r>
      <w:r w:rsidR="0072145B" w:rsidRPr="00933D22">
        <w:rPr>
          <w:rFonts w:ascii="Times New Roman" w:hAnsi="Times New Roman" w:cs="Times New Roman"/>
          <w:spacing w:val="-4"/>
          <w:sz w:val="28"/>
          <w:szCs w:val="28"/>
        </w:rPr>
        <w:t>публично-правовой</w:t>
      </w:r>
      <w:r w:rsidR="0072145B" w:rsidRPr="0072145B">
        <w:rPr>
          <w:rFonts w:ascii="Times New Roman" w:hAnsi="Times New Roman" w:cs="Times New Roman"/>
          <w:sz w:val="28"/>
          <w:szCs w:val="28"/>
        </w:rPr>
        <w:t xml:space="preserve"> компании «Военно-строительная компания» </w:t>
      </w:r>
      <w:r w:rsidR="0072145B" w:rsidRPr="00933D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2FAC" w:rsidRPr="0072145B">
        <w:rPr>
          <w:rFonts w:ascii="Times New Roman" w:hAnsi="Times New Roman" w:cs="Times New Roman"/>
          <w:sz w:val="28"/>
          <w:szCs w:val="28"/>
        </w:rPr>
        <w:t>Компани</w:t>
      </w:r>
      <w:r w:rsidR="0072145B" w:rsidRPr="0072145B">
        <w:rPr>
          <w:rFonts w:ascii="Times New Roman" w:hAnsi="Times New Roman" w:cs="Times New Roman"/>
          <w:sz w:val="28"/>
          <w:szCs w:val="28"/>
        </w:rPr>
        <w:t>я</w:t>
      </w:r>
      <w:r w:rsidR="0072145B">
        <w:rPr>
          <w:rFonts w:ascii="Times New Roman" w:hAnsi="Times New Roman" w:cs="Times New Roman"/>
          <w:sz w:val="28"/>
          <w:szCs w:val="28"/>
        </w:rPr>
        <w:t>)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0741202F" w14:textId="7C9E518D" w:rsidR="007D0334" w:rsidRPr="0072145B" w:rsidRDefault="00C262A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73272C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обеспечении соблюдения </w:t>
      </w:r>
      <w:r w:rsidR="00AB2FAC" w:rsidRPr="0072145B">
        <w:rPr>
          <w:rFonts w:ascii="Times New Roman" w:hAnsi="Times New Roman" w:cs="Times New Roman"/>
          <w:sz w:val="28"/>
          <w:szCs w:val="28"/>
        </w:rPr>
        <w:t xml:space="preserve">работниками установленных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676985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г. </w:t>
      </w:r>
      <w:r w:rsidR="00AB2FAC" w:rsidRPr="0072145B">
        <w:rPr>
          <w:rFonts w:ascii="Times New Roman" w:hAnsi="Times New Roman" w:cs="Times New Roman"/>
          <w:sz w:val="28"/>
          <w:szCs w:val="28"/>
        </w:rPr>
        <w:t>№</w:t>
      </w:r>
      <w:r w:rsidR="00676985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>273-ФЗ</w:t>
      </w:r>
      <w:r w:rsidR="00C65082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AB2FAC" w:rsidRPr="0072145B">
        <w:rPr>
          <w:rFonts w:ascii="Times New Roman" w:hAnsi="Times New Roman" w:cs="Times New Roman"/>
          <w:sz w:val="28"/>
          <w:szCs w:val="28"/>
        </w:rPr>
        <w:t>«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коррупции</w:t>
      </w:r>
      <w:r w:rsidR="00AB2FAC" w:rsidRPr="0072145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7329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Трудовым кодексом Российской Федерации,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другими </w:t>
      </w:r>
      <w:r w:rsidR="00676985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нормативными правовыми </w:t>
      </w:r>
      <w:r w:rsidR="00676985" w:rsidRPr="00070AE3">
        <w:rPr>
          <w:rFonts w:ascii="Times New Roman" w:hAnsi="Times New Roman" w:cs="Times New Roman"/>
          <w:spacing w:val="-6"/>
          <w:sz w:val="28"/>
          <w:szCs w:val="28"/>
        </w:rPr>
        <w:t>актами Российской Федерации</w:t>
      </w:r>
      <w:r w:rsidR="0073272C" w:rsidRPr="00070AE3">
        <w:rPr>
          <w:rFonts w:ascii="Times New Roman" w:hAnsi="Times New Roman" w:cs="Times New Roman"/>
          <w:spacing w:val="-6"/>
          <w:sz w:val="28"/>
          <w:szCs w:val="28"/>
        </w:rPr>
        <w:t>, локальными нормативными актами Компании</w:t>
      </w:r>
      <w:r w:rsidR="00C65082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(далее</w:t>
      </w:r>
      <w:r w:rsidR="007D0334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F6CEC" w:rsidRPr="00070AE3">
        <w:rPr>
          <w:rFonts w:ascii="Times New Roman" w:hAnsi="Times New Roman" w:cs="Times New Roman"/>
          <w:sz w:val="28"/>
          <w:szCs w:val="28"/>
        </w:rPr>
        <w:t>–</w:t>
      </w:r>
      <w:r w:rsidR="003F6CEC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требования</w:t>
      </w:r>
      <w:r w:rsidR="007D0334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к служебному поведению и (или) об</w:t>
      </w:r>
      <w:r w:rsidR="00070AE3">
        <w:rPr>
          <w:rFonts w:ascii="Times New Roman" w:hAnsi="Times New Roman" w:cs="Times New Roman"/>
          <w:sz w:val="28"/>
          <w:szCs w:val="28"/>
        </w:rPr>
        <w:t> </w:t>
      </w:r>
      <w:r w:rsidR="007D0334" w:rsidRPr="00070AE3">
        <w:rPr>
          <w:rFonts w:ascii="Times New Roman" w:hAnsi="Times New Roman" w:cs="Times New Roman"/>
          <w:sz w:val="28"/>
          <w:szCs w:val="28"/>
        </w:rPr>
        <w:t>урегулировании конфликта интересов);</w:t>
      </w:r>
    </w:p>
    <w:p w14:paraId="687C5D6D" w14:textId="77777777" w:rsidR="007D0334" w:rsidRPr="0072145B" w:rsidRDefault="00C262A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73272C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осуществлении мер по предупреждению коррупции.</w:t>
      </w:r>
    </w:p>
    <w:p w14:paraId="0618FAD7" w14:textId="489DC4D7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4.</w:t>
      </w:r>
      <w:r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</w:t>
      </w:r>
      <w:r w:rsidR="00A5015D" w:rsidRP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в отношении работников </w:t>
      </w:r>
      <w:r w:rsidR="003001D8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75BAE3A" w14:textId="77777777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5.</w:t>
      </w:r>
      <w:r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</w:t>
      </w:r>
      <w:r w:rsidR="00D950B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 w:rsidR="00D950B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трудовой дисциплины.</w:t>
      </w:r>
    </w:p>
    <w:p w14:paraId="63378950" w14:textId="77777777" w:rsidR="00391C7F" w:rsidRPr="00933D22" w:rsidRDefault="00391C7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B9C46" w14:textId="77777777" w:rsidR="00391C7F" w:rsidRPr="0072145B" w:rsidRDefault="00F15C7B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2. </w:t>
      </w:r>
      <w:r w:rsidR="00391C7F" w:rsidRPr="0072145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40C71DF2" w14:textId="77777777" w:rsidR="00391C7F" w:rsidRPr="00933D22" w:rsidRDefault="00391C7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491B3" w14:textId="77777777" w:rsidR="007D0334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4040F7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391C7F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42E65020" w14:textId="77777777" w:rsidR="007D0334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2.2. 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14:paraId="189CBC23" w14:textId="77777777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по безопасности </w:t>
      </w:r>
      <w:r w:rsidR="00391C7F" w:rsidRPr="0072145B">
        <w:rPr>
          <w:rFonts w:ascii="Times New Roman" w:hAnsi="Times New Roman" w:cs="Times New Roman"/>
          <w:sz w:val="28"/>
          <w:szCs w:val="28"/>
        </w:rPr>
        <w:t>–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9171F1" w:rsidRPr="0072145B">
        <w:rPr>
          <w:rFonts w:ascii="Times New Roman" w:hAnsi="Times New Roman" w:cs="Times New Roman"/>
          <w:sz w:val="28"/>
          <w:szCs w:val="28"/>
        </w:rPr>
        <w:t>;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A3C64" w14:textId="77777777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9171F1" w:rsidRPr="0072145B"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14:paraId="681BB293" w14:textId="2F028EAD" w:rsidR="009171F1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D3578" w:rsidRPr="0072145B">
        <w:rPr>
          <w:rFonts w:ascii="Times New Roman" w:hAnsi="Times New Roman" w:cs="Times New Roman"/>
          <w:sz w:val="28"/>
          <w:szCs w:val="28"/>
        </w:rPr>
        <w:t>руководитель департамента экономической безопасности</w:t>
      </w:r>
      <w:r w:rsidR="00391C7F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099EA0F9" w14:textId="74F79A72" w:rsidR="00A14287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4287" w:rsidRPr="0072145B">
        <w:rPr>
          <w:rFonts w:ascii="Times New Roman" w:hAnsi="Times New Roman" w:cs="Times New Roman"/>
          <w:sz w:val="28"/>
          <w:szCs w:val="28"/>
        </w:rPr>
        <w:t>руководитель департамента правовых отношений;</w:t>
      </w:r>
    </w:p>
    <w:p w14:paraId="259235B1" w14:textId="59ED0571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387B">
        <w:rPr>
          <w:rFonts w:ascii="Times New Roman" w:hAnsi="Times New Roman" w:cs="Times New Roman"/>
          <w:sz w:val="28"/>
          <w:szCs w:val="28"/>
        </w:rPr>
        <w:t>К</w:t>
      </w:r>
      <w:r w:rsidR="009171F1" w:rsidRPr="0072145B">
        <w:rPr>
          <w:rFonts w:ascii="Times New Roman" w:hAnsi="Times New Roman" w:cs="Times New Roman"/>
          <w:sz w:val="28"/>
          <w:szCs w:val="28"/>
        </w:rPr>
        <w:t>омиссии:</w:t>
      </w:r>
    </w:p>
    <w:p w14:paraId="08CF45E8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заместитель руководителя департамента строительства;</w:t>
      </w:r>
    </w:p>
    <w:p w14:paraId="12B98D7B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руководитель технического департамента;</w:t>
      </w:r>
    </w:p>
    <w:p w14:paraId="73756400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заместитель руководителя департамента управления ПИР и НТД;</w:t>
      </w:r>
    </w:p>
    <w:p w14:paraId="798A364D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руководитель департамента информационных технологий;</w:t>
      </w:r>
    </w:p>
    <w:p w14:paraId="4652342A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lastRenderedPageBreak/>
        <w:t>– заместитель руководителя департамента развития и внешних связей;</w:t>
      </w:r>
    </w:p>
    <w:p w14:paraId="5AA80367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заместитель руководителя департамента по работе с заказчиками;</w:t>
      </w:r>
    </w:p>
    <w:p w14:paraId="7A975F94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руководитель департамента бухгалтерского и налогового учета – главный бухгалтер;</w:t>
      </w:r>
    </w:p>
    <w:p w14:paraId="1C3AB6D1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руководитель департамента экономики и финансов;</w:t>
      </w:r>
    </w:p>
    <w:p w14:paraId="138421C2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заместитель руководителя департамента правовых отношений;</w:t>
      </w:r>
    </w:p>
    <w:p w14:paraId="4F0FBAEF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по работе с персоналом;</w:t>
      </w:r>
    </w:p>
    <w:p w14:paraId="29834A27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документационного обеспечения;</w:t>
      </w:r>
    </w:p>
    <w:p w14:paraId="2CC08027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организации процедур закупок;</w:t>
      </w:r>
    </w:p>
    <w:p w14:paraId="700124AB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обеспечения охраны объектов строительства;</w:t>
      </w:r>
    </w:p>
    <w:p w14:paraId="76E89F6A" w14:textId="77777777" w:rsidR="000F0FDD" w:rsidRPr="000F0FDD" w:rsidRDefault="000F0FDD" w:rsidP="000F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информационной безопасности;</w:t>
      </w:r>
    </w:p>
    <w:p w14:paraId="05A26783" w14:textId="79DB019E" w:rsidR="00A14287" w:rsidRPr="0072145B" w:rsidRDefault="000F0FDD" w:rsidP="000F0F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sz w:val="28"/>
          <w:szCs w:val="28"/>
        </w:rPr>
        <w:t>– начальник управления защиты государственной тайны</w:t>
      </w:r>
      <w:bookmarkStart w:id="0" w:name="_GoBack"/>
      <w:bookmarkEnd w:id="0"/>
      <w:r w:rsidR="0054067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4269B6A0" w14:textId="41CA2395" w:rsidR="009171F1" w:rsidRPr="0072145B" w:rsidRDefault="00703E1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453" w:rsidRPr="0072145B">
        <w:rPr>
          <w:rFonts w:ascii="Times New Roman" w:hAnsi="Times New Roman" w:cs="Times New Roman"/>
          <w:sz w:val="28"/>
          <w:szCs w:val="28"/>
        </w:rPr>
        <w:t>) </w:t>
      </w:r>
      <w:r w:rsidR="00C60CFD"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r w:rsidR="009171F1" w:rsidRPr="00DA6C44">
        <w:rPr>
          <w:rFonts w:ascii="Times New Roman" w:hAnsi="Times New Roman" w:cs="Times New Roman"/>
          <w:sz w:val="28"/>
          <w:szCs w:val="28"/>
        </w:rPr>
        <w:t>профилактик</w:t>
      </w:r>
      <w:r w:rsidR="00C60CFD">
        <w:rPr>
          <w:rFonts w:ascii="Times New Roman" w:hAnsi="Times New Roman" w:cs="Times New Roman"/>
          <w:sz w:val="28"/>
          <w:szCs w:val="28"/>
        </w:rPr>
        <w:t>и</w:t>
      </w:r>
      <w:r w:rsidR="009171F1" w:rsidRPr="00DA6C44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C60CFD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9171F1" w:rsidRPr="00DA6C44">
        <w:rPr>
          <w:rFonts w:ascii="Times New Roman" w:hAnsi="Times New Roman" w:cs="Times New Roman"/>
          <w:sz w:val="28"/>
          <w:szCs w:val="28"/>
        </w:rPr>
        <w:t xml:space="preserve"> управления по работе с персоналом </w:t>
      </w:r>
      <w:r w:rsidR="00DA30FD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E387B">
        <w:rPr>
          <w:rFonts w:ascii="Times New Roman" w:hAnsi="Times New Roman" w:cs="Times New Roman"/>
          <w:sz w:val="28"/>
          <w:szCs w:val="28"/>
        </w:rPr>
        <w:t>К</w:t>
      </w:r>
      <w:r w:rsidR="009171F1" w:rsidRPr="0072145B">
        <w:rPr>
          <w:rFonts w:ascii="Times New Roman" w:hAnsi="Times New Roman" w:cs="Times New Roman"/>
          <w:sz w:val="28"/>
          <w:szCs w:val="28"/>
        </w:rPr>
        <w:t>омиссии.</w:t>
      </w:r>
    </w:p>
    <w:p w14:paraId="6C8FEE24" w14:textId="77777777" w:rsidR="007D0334" w:rsidRPr="0072145B" w:rsidRDefault="0031445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2.3. 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один из заместителей председателя Комиссии.</w:t>
      </w:r>
    </w:p>
    <w:p w14:paraId="68AFC8FF" w14:textId="77777777" w:rsidR="007D0334" w:rsidRPr="0072145B" w:rsidRDefault="0031445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72145B">
        <w:rPr>
          <w:rFonts w:ascii="Times New Roman" w:hAnsi="Times New Roman" w:cs="Times New Roman"/>
          <w:sz w:val="28"/>
          <w:szCs w:val="28"/>
        </w:rPr>
        <w:t>2.4. </w:t>
      </w:r>
      <w:r w:rsidR="00B53FE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может принять решение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о включении в состав Комиссии</w:t>
      </w:r>
      <w:r w:rsidR="00B53FE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представителей профсоюзной организации, действующей в </w:t>
      </w:r>
      <w:r w:rsidR="00B53FE9" w:rsidRPr="0072145B">
        <w:rPr>
          <w:rFonts w:ascii="Times New Roman" w:hAnsi="Times New Roman" w:cs="Times New Roman"/>
          <w:sz w:val="28"/>
          <w:szCs w:val="28"/>
        </w:rPr>
        <w:t>Компании в установленном порядке.</w:t>
      </w:r>
    </w:p>
    <w:p w14:paraId="3ABECA76" w14:textId="77777777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2.5. 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E3589" w:rsidRPr="0072145B">
        <w:rPr>
          <w:rFonts w:ascii="Times New Roman" w:hAnsi="Times New Roman" w:cs="Times New Roman"/>
          <w:sz w:val="28"/>
          <w:szCs w:val="28"/>
        </w:rPr>
        <w:t>ей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4469D2F4" w14:textId="77777777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совещательного голоса </w:t>
      </w:r>
      <w:r w:rsidR="00051CC0" w:rsidRPr="0072145B">
        <w:rPr>
          <w:rFonts w:ascii="Times New Roman" w:hAnsi="Times New Roman" w:cs="Times New Roman"/>
          <w:sz w:val="28"/>
          <w:szCs w:val="28"/>
        </w:rPr>
        <w:t>могут участвовать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2ACEBC6C" w14:textId="4EB6237A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2D1560" w:rsidRPr="0072145B">
        <w:rPr>
          <w:rFonts w:ascii="Times New Roman" w:hAnsi="Times New Roman" w:cs="Times New Roman"/>
          <w:sz w:val="28"/>
          <w:szCs w:val="28"/>
        </w:rPr>
        <w:t>(начальник) работника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</w:t>
      </w:r>
      <w:r w:rsidR="00A5015D" w:rsidRP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14:paraId="581F56A5" w14:textId="77777777" w:rsidR="00B00E95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B00E95" w:rsidRPr="0072145B">
        <w:rPr>
          <w:rFonts w:ascii="Times New Roman" w:hAnsi="Times New Roman" w:cs="Times New Roman"/>
          <w:sz w:val="28"/>
          <w:szCs w:val="28"/>
        </w:rPr>
        <w:t xml:space="preserve">советники и помощники генерального директора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B00E95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454BE8DC" w14:textId="75A35ED0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7D0334" w:rsidRPr="0072145B">
        <w:rPr>
          <w:rFonts w:ascii="Times New Roman" w:hAnsi="Times New Roman" w:cs="Times New Roman"/>
          <w:sz w:val="28"/>
          <w:szCs w:val="28"/>
        </w:rPr>
        <w:t>специалисты, которые могут да</w:t>
      </w:r>
      <w:r w:rsidR="00C87B91" w:rsidRPr="0072145B">
        <w:rPr>
          <w:rFonts w:ascii="Times New Roman" w:hAnsi="Times New Roman" w:cs="Times New Roman"/>
          <w:sz w:val="28"/>
          <w:szCs w:val="28"/>
        </w:rPr>
        <w:t>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пояснения по вопросам, рассматриваемым Комиссией; представитель работника, в отношении которого Комиссией рассматривается вопрос о соблюдении требований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</w:t>
      </w:r>
      <w:r w:rsid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интересов,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C87B91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по</w:t>
      </w:r>
      <w:r w:rsidR="009A7C5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решению председателя Комиссии, принимаемому в каждом конкретном случае отдельно не менее чем за три дня до дня заседания</w:t>
      </w:r>
      <w:r w:rsidR="00D7236F" w:rsidRPr="0072145B">
        <w:rPr>
          <w:rFonts w:ascii="Times New Roman" w:hAnsi="Times New Roman" w:cs="Times New Roman"/>
          <w:sz w:val="28"/>
          <w:szCs w:val="28"/>
        </w:rPr>
        <w:t>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A5015D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на основании ходатайства работника, в отношении которого </w:t>
      </w:r>
      <w:r w:rsidR="00D7236F" w:rsidRPr="0072145B">
        <w:rPr>
          <w:rFonts w:ascii="Times New Roman" w:hAnsi="Times New Roman" w:cs="Times New Roman"/>
          <w:sz w:val="28"/>
          <w:szCs w:val="28"/>
        </w:rPr>
        <w:t>осуществляется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D7236F" w:rsidRPr="0072145B">
        <w:rPr>
          <w:rFonts w:ascii="Times New Roman" w:hAnsi="Times New Roman" w:cs="Times New Roman"/>
          <w:sz w:val="28"/>
          <w:szCs w:val="28"/>
        </w:rPr>
        <w:t>отрение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D7236F" w:rsidRPr="0072145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вопрос</w:t>
      </w:r>
      <w:r w:rsidR="00D7236F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>, или любого члена Комиссии.</w:t>
      </w:r>
    </w:p>
    <w:p w14:paraId="0C310F80" w14:textId="177945C7" w:rsidR="007D0334" w:rsidRPr="0072145B" w:rsidRDefault="00ED512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</w:t>
      </w:r>
      <w:r w:rsidR="00703E17">
        <w:rPr>
          <w:rFonts w:ascii="Times New Roman" w:hAnsi="Times New Roman" w:cs="Times New Roman"/>
          <w:sz w:val="28"/>
          <w:szCs w:val="28"/>
        </w:rPr>
        <w:t>7</w:t>
      </w:r>
      <w:r w:rsidRPr="0072145B">
        <w:rPr>
          <w:rFonts w:ascii="Times New Roman" w:hAnsi="Times New Roman" w:cs="Times New Roman"/>
          <w:sz w:val="28"/>
          <w:szCs w:val="28"/>
        </w:rPr>
        <w:t>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</w:t>
      </w:r>
      <w:r w:rsidR="00CD7E3D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14:paraId="4E46AE82" w14:textId="77777777" w:rsidR="00933D22" w:rsidRDefault="00ED5120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</w:t>
      </w:r>
      <w:r w:rsidR="00703E17">
        <w:rPr>
          <w:rFonts w:ascii="Times New Roman" w:hAnsi="Times New Roman" w:cs="Times New Roman"/>
          <w:sz w:val="28"/>
          <w:szCs w:val="28"/>
        </w:rPr>
        <w:t>8</w:t>
      </w:r>
      <w:r w:rsidRPr="0072145B">
        <w:rPr>
          <w:rFonts w:ascii="Times New Roman" w:hAnsi="Times New Roman" w:cs="Times New Roman"/>
          <w:sz w:val="28"/>
          <w:szCs w:val="28"/>
        </w:rPr>
        <w:t>. 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При возникновении прямой или косвенной личной заинтересованности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6869230" w14:textId="77777777" w:rsidR="00933D22" w:rsidRDefault="00933D22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512F6" w14:textId="77777777" w:rsidR="006A1654" w:rsidRPr="0072145B" w:rsidRDefault="00D6712F" w:rsidP="00933D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3. </w:t>
      </w:r>
      <w:r w:rsidR="00BB7E7A" w:rsidRPr="0072145B">
        <w:rPr>
          <w:rFonts w:ascii="Times New Roman" w:hAnsi="Times New Roman" w:cs="Times New Roman"/>
          <w:b/>
          <w:sz w:val="28"/>
          <w:szCs w:val="28"/>
        </w:rPr>
        <w:t>Основания проведения заседания комиссии</w:t>
      </w:r>
    </w:p>
    <w:p w14:paraId="0B2528A2" w14:textId="77777777" w:rsidR="006A1654" w:rsidRPr="0072145B" w:rsidRDefault="006A165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48A59" w14:textId="77777777" w:rsidR="007D0334" w:rsidRPr="0072145B" w:rsidRDefault="00E7493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72145B">
        <w:rPr>
          <w:rFonts w:ascii="Times New Roman" w:hAnsi="Times New Roman" w:cs="Times New Roman"/>
          <w:sz w:val="28"/>
          <w:szCs w:val="28"/>
        </w:rPr>
        <w:t>3.1. 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14:paraId="7C8C3459" w14:textId="77777777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72145B">
        <w:rPr>
          <w:rFonts w:ascii="Times New Roman" w:hAnsi="Times New Roman" w:cs="Times New Roman"/>
          <w:sz w:val="28"/>
          <w:szCs w:val="28"/>
        </w:rPr>
        <w:t>3.1.1.</w:t>
      </w:r>
      <w:r w:rsidR="00E7493B" w:rsidRPr="0072145B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E7493B"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14:paraId="29C12721" w14:textId="3EB02521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 </w:t>
      </w:r>
      <w:r w:rsidR="00E7493B" w:rsidRPr="0072145B">
        <w:rPr>
          <w:rFonts w:ascii="Times New Roman" w:hAnsi="Times New Roman" w:cs="Times New Roman"/>
          <w:sz w:val="28"/>
          <w:szCs w:val="28"/>
        </w:rPr>
        <w:br/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E7493B" w:rsidRPr="0072145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A0BE9" w:rsidRPr="0072145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7206ECEF" w14:textId="491EAF95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735CD3" w:rsidRPr="0072145B">
        <w:rPr>
          <w:rFonts w:ascii="Times New Roman" w:hAnsi="Times New Roman" w:cs="Times New Roman"/>
          <w:sz w:val="28"/>
          <w:szCs w:val="28"/>
        </w:rPr>
        <w:t>работником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E7493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A6C4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EBC85C3" w14:textId="3F974482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Start w:id="8" w:name="P79"/>
      <w:bookmarkStart w:id="9" w:name="P80"/>
      <w:bookmarkEnd w:id="7"/>
      <w:bookmarkEnd w:id="8"/>
      <w:bookmarkEnd w:id="9"/>
      <w:r w:rsidRPr="0072145B">
        <w:rPr>
          <w:rFonts w:ascii="Times New Roman" w:hAnsi="Times New Roman" w:cs="Times New Roman"/>
          <w:sz w:val="28"/>
          <w:szCs w:val="28"/>
        </w:rPr>
        <w:t>3.1.2.</w:t>
      </w:r>
      <w:r w:rsidR="00E7493B" w:rsidRPr="0072145B">
        <w:rPr>
          <w:rFonts w:ascii="Times New Roman" w:hAnsi="Times New Roman" w:cs="Times New Roman"/>
          <w:sz w:val="28"/>
          <w:szCs w:val="28"/>
        </w:rPr>
        <w:t> </w:t>
      </w:r>
      <w:r w:rsidRPr="00070AE3">
        <w:rPr>
          <w:rFonts w:ascii="Times New Roman" w:hAnsi="Times New Roman" w:cs="Times New Roman"/>
          <w:sz w:val="28"/>
          <w:szCs w:val="28"/>
        </w:rPr>
        <w:t>П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оступившее в </w:t>
      </w:r>
      <w:r w:rsidR="006502F0">
        <w:rPr>
          <w:rFonts w:ascii="Times New Roman" w:hAnsi="Times New Roman" w:cs="Times New Roman"/>
          <w:sz w:val="28"/>
          <w:szCs w:val="28"/>
        </w:rPr>
        <w:t>группу</w:t>
      </w:r>
      <w:r w:rsidR="00735CD3" w:rsidRPr="00070AE3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070AE3">
        <w:rPr>
          <w:rFonts w:ascii="Times New Roman" w:hAnsi="Times New Roman" w:cs="Times New Roman"/>
          <w:sz w:val="28"/>
          <w:szCs w:val="28"/>
        </w:rPr>
        <w:t>:</w:t>
      </w:r>
    </w:p>
    <w:p w14:paraId="716443E8" w14:textId="3FED19FC" w:rsidR="00735CD3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35CD3" w:rsidRPr="0072145B">
        <w:rPr>
          <w:rFonts w:ascii="Times New Roman" w:hAnsi="Times New Roman" w:cs="Times New Roman"/>
          <w:spacing w:val="-6"/>
          <w:sz w:val="28"/>
          <w:szCs w:val="28"/>
        </w:rPr>
        <w:t>заявление работника, замещающего должность, включенную в перечень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предусматривает представление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35CD3" w:rsidRPr="0072145B">
        <w:rPr>
          <w:rFonts w:ascii="Times New Roman" w:hAnsi="Times New Roman" w:cs="Times New Roman"/>
          <w:sz w:val="28"/>
          <w:szCs w:val="28"/>
        </w:rPr>
        <w:t>о доходах,</w:t>
      </w:r>
      <w:r w:rsidRPr="0072145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(</w:t>
      </w:r>
      <w:r w:rsidR="00735CD3" w:rsidRPr="00070AE3">
        <w:rPr>
          <w:rFonts w:ascii="Times New Roman" w:hAnsi="Times New Roman" w:cs="Times New Roman"/>
          <w:sz w:val="28"/>
          <w:szCs w:val="28"/>
        </w:rPr>
        <w:t>далее – сведения о доходах</w:t>
      </w:r>
      <w:r w:rsidR="00735CD3" w:rsidRPr="0072145B">
        <w:rPr>
          <w:rFonts w:ascii="Times New Roman" w:hAnsi="Times New Roman" w:cs="Times New Roman"/>
          <w:sz w:val="28"/>
          <w:szCs w:val="28"/>
        </w:rPr>
        <w:t>)</w:t>
      </w:r>
      <w:r w:rsidR="00DA6C44">
        <w:rPr>
          <w:rFonts w:ascii="Times New Roman" w:hAnsi="Times New Roman" w:cs="Times New Roman"/>
          <w:sz w:val="28"/>
          <w:szCs w:val="28"/>
        </w:rPr>
        <w:t>,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 своих супруги (супруга) и</w:t>
      </w:r>
      <w:r w:rsidR="00336ABE" w:rsidRPr="007214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несовершеннолетних детей;</w:t>
      </w:r>
    </w:p>
    <w:p w14:paraId="2E8E12B8" w14:textId="77777777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Start w:id="11" w:name="P82"/>
      <w:bookmarkStart w:id="12" w:name="P83"/>
      <w:bookmarkStart w:id="13" w:name="P84"/>
      <w:bookmarkEnd w:id="10"/>
      <w:bookmarkEnd w:id="11"/>
      <w:bookmarkEnd w:id="12"/>
      <w:bookmarkEnd w:id="13"/>
      <w:r w:rsidRPr="0072145B">
        <w:rPr>
          <w:rFonts w:ascii="Times New Roman" w:hAnsi="Times New Roman" w:cs="Times New Roman"/>
          <w:sz w:val="28"/>
          <w:szCs w:val="28"/>
        </w:rPr>
        <w:t>б) у</w:t>
      </w:r>
      <w:r w:rsidR="007D0334" w:rsidRPr="0072145B">
        <w:rPr>
          <w:rFonts w:ascii="Times New Roman" w:hAnsi="Times New Roman" w:cs="Times New Roman"/>
          <w:sz w:val="28"/>
          <w:szCs w:val="28"/>
        </w:rPr>
        <w:t>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1B70E501" w14:textId="068D3DE1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72145B">
        <w:rPr>
          <w:rFonts w:ascii="Times New Roman" w:hAnsi="Times New Roman" w:cs="Times New Roman"/>
          <w:sz w:val="28"/>
          <w:szCs w:val="28"/>
        </w:rPr>
        <w:t>3.1.3.</w:t>
      </w:r>
      <w:r w:rsidR="00AB03FA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834D39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834D3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работником требований к служебному поведению и (или) </w:t>
      </w:r>
      <w:r w:rsidR="00B37DA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осуществления в </w:t>
      </w:r>
      <w:r w:rsidR="00834D39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мер </w:t>
      </w:r>
      <w:r w:rsidR="00B37DA1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  <w:r w:rsidR="00764287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50E07C4" w14:textId="77777777" w:rsidR="00764282" w:rsidRPr="0072145B" w:rsidRDefault="0076428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CD115" w14:textId="77777777" w:rsidR="00764282" w:rsidRPr="0072145B" w:rsidRDefault="002107B9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4. </w:t>
      </w:r>
      <w:r w:rsidR="009E5D53" w:rsidRPr="0072145B">
        <w:rPr>
          <w:rFonts w:ascii="Times New Roman" w:hAnsi="Times New Roman" w:cs="Times New Roman"/>
          <w:b/>
          <w:sz w:val="28"/>
          <w:szCs w:val="28"/>
        </w:rPr>
        <w:t>Порядок подготовки к заседанию комиссии</w:t>
      </w:r>
    </w:p>
    <w:p w14:paraId="1BFDD52B" w14:textId="77777777" w:rsidR="00764282" w:rsidRPr="0072145B" w:rsidRDefault="0076428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7917C" w14:textId="58AB127D" w:rsidR="007D0334" w:rsidRPr="0072145B" w:rsidRDefault="000B096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6"/>
      <w:bookmarkStart w:id="16" w:name="P87"/>
      <w:bookmarkEnd w:id="15"/>
      <w:bookmarkEnd w:id="16"/>
      <w:r w:rsidRPr="0072145B">
        <w:rPr>
          <w:rFonts w:ascii="Times New Roman" w:hAnsi="Times New Roman" w:cs="Times New Roman"/>
          <w:sz w:val="28"/>
          <w:szCs w:val="28"/>
        </w:rPr>
        <w:t>4.1. </w:t>
      </w:r>
      <w:r w:rsidR="00253F12" w:rsidRPr="0072145B">
        <w:rPr>
          <w:rFonts w:ascii="Times New Roman" w:hAnsi="Times New Roman" w:cs="Times New Roman"/>
          <w:spacing w:val="-4"/>
          <w:sz w:val="28"/>
          <w:szCs w:val="28"/>
        </w:rPr>
        <w:t>Уведомление работника о возникновении личной заинтересованности</w:t>
      </w:r>
      <w:r w:rsidR="00253F12" w:rsidRPr="0072145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 w:rsidR="006502F0">
        <w:rPr>
          <w:rFonts w:ascii="Times New Roman" w:hAnsi="Times New Roman" w:cs="Times New Roman"/>
          <w:sz w:val="28"/>
          <w:szCs w:val="28"/>
        </w:rPr>
        <w:t>группой</w:t>
      </w:r>
      <w:r w:rsidR="00983FE5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>, осуществля</w:t>
      </w:r>
      <w:r w:rsidR="00CD7E3D" w:rsidRPr="0072145B">
        <w:rPr>
          <w:rFonts w:ascii="Times New Roman" w:hAnsi="Times New Roman" w:cs="Times New Roman"/>
          <w:sz w:val="28"/>
          <w:szCs w:val="28"/>
        </w:rPr>
        <w:t>ющим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</w:t>
      </w:r>
      <w:r w:rsidR="00253F12" w:rsidRPr="0072145B">
        <w:rPr>
          <w:rFonts w:ascii="Times New Roman" w:hAnsi="Times New Roman" w:cs="Times New Roman"/>
          <w:sz w:val="28"/>
          <w:szCs w:val="28"/>
        </w:rPr>
        <w:t xml:space="preserve"> его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14:paraId="15C52B19" w14:textId="3965B430" w:rsidR="009E5D53" w:rsidRPr="00070AE3" w:rsidRDefault="000B096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4.2. 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502F0">
        <w:rPr>
          <w:rFonts w:ascii="Times New Roman" w:hAnsi="Times New Roman" w:cs="Times New Roman"/>
          <w:sz w:val="28"/>
          <w:szCs w:val="28"/>
        </w:rPr>
        <w:t>группа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име</w:t>
      </w:r>
      <w:r w:rsidR="00771F8A" w:rsidRPr="0072145B">
        <w:rPr>
          <w:rFonts w:ascii="Times New Roman" w:hAnsi="Times New Roman" w:cs="Times New Roman"/>
          <w:sz w:val="28"/>
          <w:szCs w:val="28"/>
        </w:rPr>
        <w:t>ет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CD7E3D" w:rsidRPr="0072145B">
        <w:rPr>
          <w:rFonts w:ascii="Times New Roman" w:hAnsi="Times New Roman" w:cs="Times New Roman"/>
          <w:sz w:val="28"/>
          <w:szCs w:val="28"/>
        </w:rPr>
        <w:t>опрашивать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71F8A" w:rsidRPr="0072145B">
        <w:rPr>
          <w:rFonts w:ascii="Times New Roman" w:hAnsi="Times New Roman" w:cs="Times New Roman"/>
          <w:sz w:val="28"/>
          <w:szCs w:val="28"/>
        </w:rPr>
        <w:t>представивш</w:t>
      </w:r>
      <w:r w:rsidR="00CD7E3D" w:rsidRPr="0072145B">
        <w:rPr>
          <w:rFonts w:ascii="Times New Roman" w:hAnsi="Times New Roman" w:cs="Times New Roman"/>
          <w:sz w:val="28"/>
          <w:szCs w:val="28"/>
        </w:rPr>
        <w:t>его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уведомление работник</w:t>
      </w:r>
      <w:r w:rsidR="00CD7E3D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</w:t>
      </w:r>
      <w:r w:rsidRPr="007214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7E3D" w:rsidRPr="0072145B">
        <w:rPr>
          <w:rFonts w:ascii="Times New Roman" w:hAnsi="Times New Roman" w:cs="Times New Roman"/>
          <w:sz w:val="28"/>
          <w:szCs w:val="28"/>
        </w:rPr>
        <w:t xml:space="preserve">в целях прояснения изложенных работником обстоятельств или выявленных фактов </w:t>
      </w:r>
      <w:r w:rsidR="00A00306" w:rsidRPr="0072145B">
        <w:rPr>
          <w:rFonts w:ascii="Times New Roman" w:hAnsi="Times New Roman" w:cs="Times New Roman"/>
          <w:sz w:val="28"/>
          <w:szCs w:val="28"/>
        </w:rPr>
        <w:t xml:space="preserve">самостоятельно или во взаимодействии с </w:t>
      </w:r>
      <w:r w:rsidR="00B37DA1">
        <w:rPr>
          <w:rFonts w:ascii="Times New Roman" w:hAnsi="Times New Roman" w:cs="Times New Roman"/>
          <w:sz w:val="28"/>
          <w:szCs w:val="28"/>
        </w:rPr>
        <w:t>д</w:t>
      </w:r>
      <w:r w:rsidR="00A00306" w:rsidRPr="0072145B">
        <w:rPr>
          <w:rFonts w:ascii="Times New Roman" w:hAnsi="Times New Roman" w:cs="Times New Roman"/>
          <w:sz w:val="28"/>
          <w:szCs w:val="28"/>
        </w:rPr>
        <w:t xml:space="preserve">епартаментом экономической безопасности готовить 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государственные органы, органы местного самоуправления 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и </w:t>
      </w:r>
      <w:r w:rsidR="00CD7E3D" w:rsidRPr="00070AE3">
        <w:rPr>
          <w:rFonts w:ascii="Times New Roman" w:hAnsi="Times New Roman" w:cs="Times New Roman"/>
          <w:sz w:val="28"/>
          <w:szCs w:val="28"/>
        </w:rPr>
        <w:t>соответствующие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14:paraId="48132B09" w14:textId="78C7E316" w:rsidR="007D0334" w:rsidRPr="0072145B" w:rsidRDefault="0087700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B37DA1" w:rsidRPr="00070AE3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70AE3">
        <w:rPr>
          <w:rFonts w:ascii="Times New Roman" w:hAnsi="Times New Roman" w:cs="Times New Roman"/>
          <w:sz w:val="28"/>
          <w:szCs w:val="28"/>
        </w:rPr>
        <w:t>рабочих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заключение и другие </w:t>
      </w:r>
      <w:r w:rsidRPr="0072145B">
        <w:rPr>
          <w:rFonts w:ascii="Times New Roman" w:hAnsi="Times New Roman" w:cs="Times New Roman"/>
          <w:sz w:val="28"/>
          <w:szCs w:val="28"/>
        </w:rPr>
        <w:t xml:space="preserve">собранные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материалы представляются председателю </w:t>
      </w:r>
      <w:r w:rsidR="009E5D53" w:rsidRPr="0072145B">
        <w:rPr>
          <w:rFonts w:ascii="Times New Roman" w:hAnsi="Times New Roman" w:cs="Times New Roman"/>
          <w:sz w:val="28"/>
          <w:szCs w:val="28"/>
        </w:rPr>
        <w:t>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</w:t>
      </w:r>
      <w:r w:rsidRPr="0072145B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Комиссии в течение 45 дней со дня поступления уведомления. </w:t>
      </w:r>
      <w:r w:rsidRPr="007214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71F0F" w:rsidRPr="0072145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72145B">
        <w:rPr>
          <w:rFonts w:ascii="Times New Roman" w:hAnsi="Times New Roman" w:cs="Times New Roman"/>
          <w:sz w:val="28"/>
          <w:szCs w:val="28"/>
        </w:rPr>
        <w:t>с</w:t>
      </w:r>
      <w:r w:rsidR="007D0334" w:rsidRPr="0072145B">
        <w:rPr>
          <w:rFonts w:ascii="Times New Roman" w:hAnsi="Times New Roman" w:cs="Times New Roman"/>
          <w:sz w:val="28"/>
          <w:szCs w:val="28"/>
        </w:rPr>
        <w:t>рок может быть продлен</w:t>
      </w:r>
      <w:r w:rsidRPr="0072145B">
        <w:rPr>
          <w:rFonts w:ascii="Times New Roman" w:hAnsi="Times New Roman" w:cs="Times New Roman"/>
          <w:sz w:val="28"/>
          <w:szCs w:val="28"/>
        </w:rPr>
        <w:t xml:space="preserve"> генеральным директором </w:t>
      </w:r>
      <w:r w:rsidR="00271F0F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14:paraId="2266C0A7" w14:textId="77777777" w:rsidR="007D0334" w:rsidRPr="0072145B" w:rsidRDefault="00031DB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4.3. 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14:paraId="5AF98BFA" w14:textId="77777777" w:rsidR="006E33D3" w:rsidRPr="0072145B" w:rsidRDefault="00031DB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4.3.1. 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r w:rsidR="00145641" w:rsidRPr="0072145B">
        <w:rPr>
          <w:rFonts w:ascii="Times New Roman" w:hAnsi="Times New Roman" w:cs="Times New Roman"/>
          <w:sz w:val="28"/>
          <w:szCs w:val="28"/>
        </w:rPr>
        <w:t>рассмотрения заявления работника о невозможности по объективным причинам представить сведения о доходах</w:t>
      </w:r>
      <w:r w:rsidR="006E33D3" w:rsidRPr="0072145B">
        <w:rPr>
          <w:rFonts w:ascii="Times New Roman" w:hAnsi="Times New Roman" w:cs="Times New Roman"/>
          <w:sz w:val="28"/>
          <w:szCs w:val="28"/>
        </w:rPr>
        <w:t xml:space="preserve"> своих супруги (супруга) и</w:t>
      </w:r>
      <w:r w:rsidR="00B33849" w:rsidRPr="0072145B">
        <w:rPr>
          <w:rFonts w:ascii="Times New Roman" w:hAnsi="Times New Roman" w:cs="Times New Roman"/>
          <w:sz w:val="28"/>
          <w:szCs w:val="28"/>
        </w:rPr>
        <w:t xml:space="preserve"> (или) несовершеннолетних детей.</w:t>
      </w:r>
    </w:p>
    <w:p w14:paraId="327BD056" w14:textId="4D9FA5ED" w:rsidR="007D0334" w:rsidRPr="0072145B" w:rsidRDefault="00B3384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4.3.2. 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рганизует ознакомление работника, его представителя, членов Комиссии и других лиц, участвующих в заседании, с информацией, поступившей в </w:t>
      </w:r>
      <w:r w:rsidR="00D5596F">
        <w:rPr>
          <w:rFonts w:ascii="Times New Roman" w:hAnsi="Times New Roman" w:cs="Times New Roman"/>
          <w:sz w:val="28"/>
          <w:szCs w:val="28"/>
        </w:rPr>
        <w:t>группу</w:t>
      </w:r>
      <w:r w:rsidR="00C52D2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профилактик</w:t>
      </w:r>
      <w:r w:rsidR="00D5596F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D5596F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903CDA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Pr="0072145B">
        <w:rPr>
          <w:rFonts w:ascii="Times New Roman" w:hAnsi="Times New Roman" w:cs="Times New Roman"/>
          <w:sz w:val="28"/>
          <w:szCs w:val="28"/>
        </w:rPr>
        <w:t>проверки.</w:t>
      </w:r>
    </w:p>
    <w:p w14:paraId="52F436E7" w14:textId="275FB9D5" w:rsidR="007D0334" w:rsidRPr="0072145B" w:rsidRDefault="00B3384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4.3.3. Р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ассматривает ходатайства о приглашении на заседание Комиссии лиц, указанных в подпункте </w:t>
      </w:r>
      <w:r w:rsidR="009A7C59" w:rsidRPr="0072145B">
        <w:rPr>
          <w:rFonts w:ascii="Times New Roman" w:hAnsi="Times New Roman" w:cs="Times New Roman"/>
          <w:sz w:val="28"/>
          <w:szCs w:val="28"/>
        </w:rPr>
        <w:t>«</w:t>
      </w:r>
      <w:r w:rsidR="007D0334" w:rsidRPr="0072145B">
        <w:rPr>
          <w:rFonts w:ascii="Times New Roman" w:hAnsi="Times New Roman" w:cs="Times New Roman"/>
          <w:sz w:val="28"/>
          <w:szCs w:val="28"/>
        </w:rPr>
        <w:t>в</w:t>
      </w:r>
      <w:r w:rsidR="009A7C59" w:rsidRPr="0072145B">
        <w:rPr>
          <w:rFonts w:ascii="Times New Roman" w:hAnsi="Times New Roman" w:cs="Times New Roman"/>
          <w:sz w:val="28"/>
          <w:szCs w:val="28"/>
        </w:rPr>
        <w:t>»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6DAF" w:rsidRPr="0072145B">
        <w:rPr>
          <w:rFonts w:ascii="Times New Roman" w:hAnsi="Times New Roman" w:cs="Times New Roman"/>
          <w:sz w:val="28"/>
          <w:szCs w:val="28"/>
        </w:rPr>
        <w:t>2.6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466DAF" w:rsidRPr="007214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Положения, принимает решение об их удовлетворении (об отказе в удовлетворении)</w:t>
      </w:r>
      <w:r w:rsidR="00EB54E1" w:rsidRPr="0072145B">
        <w:rPr>
          <w:rFonts w:ascii="Times New Roman" w:hAnsi="Times New Roman" w:cs="Times New Roman"/>
          <w:sz w:val="28"/>
          <w:szCs w:val="28"/>
        </w:rPr>
        <w:t>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466DAF" w:rsidRPr="0072145B">
        <w:rPr>
          <w:rFonts w:ascii="Times New Roman" w:hAnsi="Times New Roman" w:cs="Times New Roman"/>
          <w:sz w:val="28"/>
          <w:szCs w:val="28"/>
        </w:rPr>
        <w:br/>
      </w:r>
      <w:r w:rsidR="00EB54E1" w:rsidRPr="007214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0334" w:rsidRPr="0072145B">
        <w:rPr>
          <w:rFonts w:ascii="Times New Roman" w:hAnsi="Times New Roman" w:cs="Times New Roman"/>
          <w:sz w:val="28"/>
          <w:szCs w:val="28"/>
        </w:rPr>
        <w:t>о рассмотрении (об отказе в рассмотрении) в ходе заседания дополнительных материалов.</w:t>
      </w:r>
    </w:p>
    <w:p w14:paraId="7DEB1694" w14:textId="1E68D727" w:rsidR="007D0334" w:rsidRPr="0072145B" w:rsidRDefault="00F03A9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7"/>
      <w:bookmarkEnd w:id="17"/>
      <w:r w:rsidRPr="0072145B">
        <w:rPr>
          <w:rFonts w:ascii="Times New Roman" w:hAnsi="Times New Roman" w:cs="Times New Roman"/>
          <w:sz w:val="28"/>
          <w:szCs w:val="28"/>
        </w:rPr>
        <w:t>4.4. </w:t>
      </w:r>
      <w:r w:rsidR="007D0334" w:rsidRPr="0072145B">
        <w:rPr>
          <w:rFonts w:ascii="Times New Roman" w:hAnsi="Times New Roman" w:cs="Times New Roman"/>
          <w:sz w:val="28"/>
          <w:szCs w:val="28"/>
        </w:rPr>
        <w:t>Заседание Комиссии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74D92" w:rsidRPr="0072145B">
        <w:rPr>
          <w:rFonts w:ascii="Times New Roman" w:hAnsi="Times New Roman" w:cs="Times New Roman"/>
          <w:sz w:val="28"/>
          <w:szCs w:val="28"/>
        </w:rPr>
        <w:t xml:space="preserve">заявления работника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E74D92" w:rsidRPr="0072145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 своих супруги (супруга) и (или) несовершеннолетних детей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не позднее одного месяца со дня истечения срока, установленного для представления сведений о доходах</w:t>
      </w:r>
      <w:r w:rsidR="00D0166D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3ECE23BA" w14:textId="2239D5A9" w:rsidR="00416C0F" w:rsidRPr="0072145B" w:rsidRDefault="00416C0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8"/>
      <w:bookmarkEnd w:id="18"/>
      <w:r w:rsidRPr="0072145B">
        <w:rPr>
          <w:rFonts w:ascii="Times New Roman" w:hAnsi="Times New Roman" w:cs="Times New Roman"/>
          <w:sz w:val="28"/>
          <w:szCs w:val="28"/>
        </w:rPr>
        <w:t>4.5. Заседание Комиссии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 по рассмотрению вопроса о соблюдении требований к служебному поведению и (или) </w:t>
      </w:r>
      <w:r w:rsidR="00F0676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F6005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в присутствии работника, в отношении которого рассматривается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7D0334" w:rsidRPr="0072145B">
        <w:rPr>
          <w:rFonts w:ascii="Times New Roman" w:hAnsi="Times New Roman" w:cs="Times New Roman"/>
          <w:sz w:val="28"/>
          <w:szCs w:val="28"/>
        </w:rPr>
        <w:t>вопрос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D6912" w14:textId="3AA861D5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работник указывает в </w:t>
      </w:r>
      <w:r w:rsidR="00B43C83" w:rsidRPr="0072145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2145B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70CBA">
        <w:rPr>
          <w:rFonts w:ascii="Times New Roman" w:hAnsi="Times New Roman" w:cs="Times New Roman"/>
          <w:sz w:val="28"/>
          <w:szCs w:val="28"/>
        </w:rPr>
        <w:t>и (</w:t>
      </w:r>
      <w:r w:rsidRPr="0072145B">
        <w:rPr>
          <w:rFonts w:ascii="Times New Roman" w:hAnsi="Times New Roman" w:cs="Times New Roman"/>
          <w:sz w:val="28"/>
          <w:szCs w:val="28"/>
        </w:rPr>
        <w:t>или</w:t>
      </w:r>
      <w:r w:rsidR="00070CBA">
        <w:rPr>
          <w:rFonts w:ascii="Times New Roman" w:hAnsi="Times New Roman" w:cs="Times New Roman"/>
          <w:sz w:val="28"/>
          <w:szCs w:val="28"/>
        </w:rPr>
        <w:t>)</w:t>
      </w:r>
      <w:r w:rsidRPr="0072145B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515B49" w:rsidRPr="0072145B">
        <w:rPr>
          <w:rFonts w:ascii="Times New Roman" w:hAnsi="Times New Roman" w:cs="Times New Roman"/>
          <w:sz w:val="28"/>
          <w:szCs w:val="28"/>
        </w:rPr>
        <w:br/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15B49" w:rsidRPr="0072145B">
        <w:rPr>
          <w:rFonts w:ascii="Times New Roman" w:hAnsi="Times New Roman" w:cs="Times New Roman"/>
          <w:sz w:val="28"/>
          <w:szCs w:val="28"/>
        </w:rPr>
        <w:t>3.1.2</w:t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1FF48A7E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работника </w:t>
      </w:r>
      <w:r w:rsidR="00E62AD9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в случа</w:t>
      </w:r>
      <w:r w:rsidR="003F6005" w:rsidRPr="0072145B">
        <w:rPr>
          <w:rFonts w:ascii="Times New Roman" w:hAnsi="Times New Roman" w:cs="Times New Roman"/>
          <w:sz w:val="28"/>
          <w:szCs w:val="28"/>
        </w:rPr>
        <w:t>ях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0371CB09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>если в заявлении или уведомлении</w:t>
      </w:r>
      <w:r w:rsidR="001708A6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 содержится указания о намерении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лично</w:t>
      </w:r>
      <w:r w:rsidR="003F6005" w:rsidRPr="0072145B">
        <w:rPr>
          <w:rFonts w:ascii="Times New Roman" w:hAnsi="Times New Roman" w:cs="Times New Roman"/>
          <w:sz w:val="28"/>
          <w:szCs w:val="28"/>
        </w:rPr>
        <w:t>го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3F6005" w:rsidRPr="0072145B">
        <w:rPr>
          <w:rFonts w:ascii="Times New Roman" w:hAnsi="Times New Roman" w:cs="Times New Roman"/>
          <w:sz w:val="28"/>
          <w:szCs w:val="28"/>
        </w:rPr>
        <w:t>ия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3F86C1C8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7D0334" w:rsidRPr="0072145B">
        <w:rPr>
          <w:rFonts w:ascii="Times New Roman" w:hAnsi="Times New Roman" w:cs="Times New Roman"/>
          <w:sz w:val="28"/>
          <w:szCs w:val="28"/>
        </w:rPr>
        <w:t>если работник, намеревающи</w:t>
      </w:r>
      <w:r w:rsidR="00F30F2B" w:rsidRPr="0072145B">
        <w:rPr>
          <w:rFonts w:ascii="Times New Roman" w:hAnsi="Times New Roman" w:cs="Times New Roman"/>
          <w:sz w:val="28"/>
          <w:szCs w:val="28"/>
        </w:rPr>
        <w:t>йся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 w:rsidR="00F30F2B" w:rsidRPr="0072145B">
        <w:rPr>
          <w:rFonts w:ascii="Times New Roman" w:hAnsi="Times New Roman" w:cs="Times New Roman"/>
          <w:sz w:val="28"/>
          <w:szCs w:val="28"/>
        </w:rPr>
        <w:t>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F30F2B" w:rsidRPr="0072145B">
        <w:rPr>
          <w:rFonts w:ascii="Times New Roman" w:hAnsi="Times New Roman" w:cs="Times New Roman"/>
          <w:sz w:val="28"/>
          <w:szCs w:val="28"/>
        </w:rPr>
        <w:t>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7D0334" w:rsidRPr="0072145B">
        <w:rPr>
          <w:rFonts w:ascii="Times New Roman" w:hAnsi="Times New Roman" w:cs="Times New Roman"/>
          <w:sz w:val="28"/>
          <w:szCs w:val="28"/>
        </w:rPr>
        <w:t>заседание</w:t>
      </w:r>
      <w:r w:rsidR="00E2753A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2FC4E143" w14:textId="77777777" w:rsidR="003F6005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E2753A" w:rsidRPr="0072145B">
        <w:rPr>
          <w:rFonts w:ascii="Times New Roman" w:hAnsi="Times New Roman" w:cs="Times New Roman"/>
          <w:sz w:val="28"/>
          <w:szCs w:val="28"/>
        </w:rPr>
        <w:t>если работник в связи с его нахождением по месту работы в другом населенном пункте не может лично присутствовать на заседании.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274A" w14:textId="2EEA7C54" w:rsidR="00805535" w:rsidRPr="0072145B" w:rsidRDefault="00E2753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72145B">
        <w:rPr>
          <w:rFonts w:ascii="Times New Roman" w:hAnsi="Times New Roman" w:cs="Times New Roman"/>
          <w:sz w:val="28"/>
          <w:szCs w:val="28"/>
        </w:rPr>
        <w:t>случа</w:t>
      </w:r>
      <w:r w:rsidR="003F6005" w:rsidRPr="0072145B">
        <w:rPr>
          <w:rFonts w:ascii="Times New Roman" w:hAnsi="Times New Roman" w:cs="Times New Roman"/>
          <w:sz w:val="28"/>
          <w:szCs w:val="28"/>
        </w:rPr>
        <w:t>ях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работник заблаговременно может направить </w:t>
      </w:r>
      <w:r w:rsidR="009925D2" w:rsidRPr="0072145B">
        <w:rPr>
          <w:rFonts w:ascii="Times New Roman" w:hAnsi="Times New Roman" w:cs="Times New Roman"/>
          <w:sz w:val="28"/>
          <w:szCs w:val="28"/>
        </w:rPr>
        <w:t xml:space="preserve">(передать) </w:t>
      </w:r>
      <w:r w:rsidRPr="0072145B">
        <w:rPr>
          <w:rFonts w:ascii="Times New Roman" w:hAnsi="Times New Roman" w:cs="Times New Roman"/>
          <w:sz w:val="28"/>
          <w:szCs w:val="28"/>
        </w:rPr>
        <w:t xml:space="preserve">в </w:t>
      </w:r>
      <w:r w:rsidR="009B4DED">
        <w:rPr>
          <w:rFonts w:ascii="Times New Roman" w:hAnsi="Times New Roman" w:cs="Times New Roman"/>
          <w:sz w:val="28"/>
          <w:szCs w:val="28"/>
        </w:rPr>
        <w:t>группу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B4DED">
        <w:rPr>
          <w:rFonts w:ascii="Times New Roman" w:hAnsi="Times New Roman" w:cs="Times New Roman"/>
          <w:sz w:val="28"/>
          <w:szCs w:val="28"/>
        </w:rPr>
        <w:t>и</w:t>
      </w:r>
      <w:r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9B4DED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Pr="0072145B">
        <w:rPr>
          <w:rFonts w:ascii="Times New Roman" w:hAnsi="Times New Roman" w:cs="Times New Roman"/>
          <w:sz w:val="28"/>
          <w:szCs w:val="28"/>
        </w:rPr>
        <w:t xml:space="preserve"> свои письменные пояснения, документальные и иные материалы по существу рас</w:t>
      </w:r>
      <w:r w:rsidR="0064768C" w:rsidRPr="0072145B">
        <w:rPr>
          <w:rFonts w:ascii="Times New Roman" w:hAnsi="Times New Roman" w:cs="Times New Roman"/>
          <w:sz w:val="28"/>
          <w:szCs w:val="28"/>
        </w:rPr>
        <w:t>сматриваемого Комиссией вопроса.</w:t>
      </w:r>
      <w:r w:rsidR="00AB03FA" w:rsidRPr="0072145B" w:rsidDel="00AB0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3C35E" w14:textId="465B3FCD" w:rsidR="007D0334" w:rsidRPr="0072145B" w:rsidRDefault="00357BB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4.7. </w:t>
      </w:r>
      <w:r w:rsidR="007D0334" w:rsidRPr="0072145B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и</w:t>
      </w:r>
      <w:r w:rsidR="000957FA" w:rsidRPr="0072145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иных лиц, рассматриваются материалы по существу вынесенных вопросов, а также </w:t>
      </w:r>
      <w:r w:rsidR="000957FA" w:rsidRPr="0072145B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7D0334" w:rsidRPr="0072145B">
        <w:rPr>
          <w:rFonts w:ascii="Times New Roman" w:hAnsi="Times New Roman" w:cs="Times New Roman"/>
          <w:sz w:val="28"/>
          <w:szCs w:val="28"/>
        </w:rPr>
        <w:t>дополнительные материалы.</w:t>
      </w:r>
    </w:p>
    <w:p w14:paraId="072A9A8F" w14:textId="77777777" w:rsidR="006714EA" w:rsidRPr="0072145B" w:rsidRDefault="00623A7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pacing w:val="-4"/>
          <w:sz w:val="28"/>
          <w:szCs w:val="28"/>
        </w:rPr>
        <w:t xml:space="preserve">В случае </w:t>
      </w:r>
      <w:r w:rsidR="006714EA" w:rsidRPr="0072145B">
        <w:rPr>
          <w:rFonts w:ascii="Times New Roman" w:hAnsi="Times New Roman" w:cs="Times New Roman"/>
          <w:spacing w:val="-4"/>
          <w:sz w:val="28"/>
          <w:szCs w:val="28"/>
        </w:rPr>
        <w:t>рассмотрения материалов, содержащих сведения, составляющие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 государственную тайну, в работе Комиссии принимают участие только </w:t>
      </w:r>
      <w:r w:rsidR="003616A3" w:rsidRPr="0072145B">
        <w:rPr>
          <w:rFonts w:ascii="Times New Roman" w:hAnsi="Times New Roman" w:cs="Times New Roman"/>
          <w:sz w:val="28"/>
          <w:szCs w:val="28"/>
        </w:rPr>
        <w:br/>
      </w:r>
      <w:r w:rsidR="00E724B9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члены, имеющие допуск соответствующей </w:t>
      </w:r>
      <w:r w:rsidR="0096036C" w:rsidRPr="0072145B">
        <w:rPr>
          <w:rFonts w:ascii="Times New Roman" w:hAnsi="Times New Roman" w:cs="Times New Roman"/>
          <w:sz w:val="28"/>
          <w:szCs w:val="28"/>
        </w:rPr>
        <w:t xml:space="preserve">рассматриваемым материалам </w:t>
      </w:r>
      <w:r w:rsidR="00932FBE" w:rsidRPr="0072145B">
        <w:rPr>
          <w:rFonts w:ascii="Times New Roman" w:hAnsi="Times New Roman" w:cs="Times New Roman"/>
          <w:sz w:val="28"/>
          <w:szCs w:val="28"/>
        </w:rPr>
        <w:t>формы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. Работа с указанными материалами осуществляется с соблюдением </w:t>
      </w:r>
      <w:r w:rsidR="006714EA" w:rsidRPr="00933D22">
        <w:rPr>
          <w:rFonts w:ascii="Times New Roman" w:hAnsi="Times New Roman" w:cs="Times New Roman"/>
          <w:spacing w:val="-2"/>
          <w:sz w:val="28"/>
          <w:szCs w:val="28"/>
        </w:rPr>
        <w:t>требований законодательства Российской Федерации о государственной тайне.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81647" w14:textId="77777777" w:rsidR="007D0334" w:rsidRPr="0072145B" w:rsidRDefault="0008330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4.8. </w:t>
      </w:r>
      <w:r w:rsidR="007D0334" w:rsidRPr="0072145B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="00292347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292347" w:rsidRPr="0072145B">
        <w:rPr>
          <w:rFonts w:ascii="Times New Roman" w:hAnsi="Times New Roman" w:cs="Times New Roman"/>
          <w:sz w:val="28"/>
          <w:szCs w:val="28"/>
        </w:rPr>
        <w:br/>
        <w:t xml:space="preserve">За разглашение указанных сведений они могут быть привлечены </w:t>
      </w:r>
      <w:r w:rsidR="00292347" w:rsidRPr="0072145B">
        <w:rPr>
          <w:rFonts w:ascii="Times New Roman" w:hAnsi="Times New Roman" w:cs="Times New Roman"/>
          <w:sz w:val="28"/>
          <w:szCs w:val="28"/>
        </w:rPr>
        <w:br/>
      </w:r>
      <w:r w:rsidR="00292347" w:rsidRPr="0072145B">
        <w:rPr>
          <w:rFonts w:ascii="Times New Roman" w:hAnsi="Times New Roman" w:cs="Times New Roman"/>
          <w:spacing w:val="-4"/>
          <w:sz w:val="28"/>
          <w:szCs w:val="28"/>
        </w:rPr>
        <w:t xml:space="preserve">к ответственности в соответствии с законодательством Российской </w:t>
      </w:r>
      <w:r w:rsidR="003A0765" w:rsidRPr="0072145B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292347" w:rsidRPr="0072145B">
        <w:rPr>
          <w:rFonts w:ascii="Times New Roman" w:hAnsi="Times New Roman" w:cs="Times New Roman"/>
          <w:spacing w:val="-4"/>
          <w:sz w:val="28"/>
          <w:szCs w:val="28"/>
        </w:rPr>
        <w:t>едерации.</w:t>
      </w:r>
    </w:p>
    <w:p w14:paraId="01FB495C" w14:textId="77777777" w:rsidR="0060427E" w:rsidRPr="0072145B" w:rsidRDefault="0060427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FE4E" w14:textId="35AB65BA" w:rsidR="002645C1" w:rsidRPr="0072145B" w:rsidRDefault="00C613EC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5. </w:t>
      </w:r>
      <w:r w:rsidR="00DB4BEF" w:rsidRPr="0072145B">
        <w:rPr>
          <w:rFonts w:ascii="Times New Roman" w:hAnsi="Times New Roman" w:cs="Times New Roman"/>
          <w:b/>
          <w:sz w:val="28"/>
          <w:szCs w:val="28"/>
        </w:rPr>
        <w:t xml:space="preserve">Порядок принятия </w:t>
      </w:r>
      <w:r w:rsidR="001C12BB">
        <w:rPr>
          <w:rFonts w:ascii="Times New Roman" w:hAnsi="Times New Roman" w:cs="Times New Roman"/>
          <w:b/>
          <w:sz w:val="28"/>
          <w:szCs w:val="28"/>
        </w:rPr>
        <w:t>к</w:t>
      </w:r>
      <w:r w:rsidR="00DB4BEF" w:rsidRPr="0072145B">
        <w:rPr>
          <w:rFonts w:ascii="Times New Roman" w:hAnsi="Times New Roman" w:cs="Times New Roman"/>
          <w:b/>
          <w:sz w:val="28"/>
          <w:szCs w:val="28"/>
        </w:rPr>
        <w:t>омиссией решений, их оформление</w:t>
      </w:r>
    </w:p>
    <w:p w14:paraId="6BDDAC6F" w14:textId="77777777" w:rsidR="002645C1" w:rsidRPr="0072145B" w:rsidRDefault="002645C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D14B6" w14:textId="0B6A6AA3" w:rsidR="007D0334" w:rsidRPr="0072145B" w:rsidRDefault="006B160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5"/>
      <w:bookmarkEnd w:id="19"/>
      <w:r w:rsidRPr="0072145B">
        <w:rPr>
          <w:rFonts w:ascii="Times New Roman" w:hAnsi="Times New Roman" w:cs="Times New Roman"/>
          <w:sz w:val="28"/>
          <w:szCs w:val="28"/>
        </w:rPr>
        <w:t>5.1. 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о представлении работником недостоверных или неполных сведений о доходах </w:t>
      </w:r>
      <w:r w:rsidR="007D0334" w:rsidRPr="0072145B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14:paraId="068063A9" w14:textId="0C89AF6F" w:rsidR="007D0334" w:rsidRPr="0072145B" w:rsidRDefault="0096617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5.1.1.</w:t>
      </w:r>
      <w:r w:rsidR="005C16E2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работником,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67C0032" w14:textId="77777777" w:rsidR="001B60B7" w:rsidRPr="0072145B" w:rsidRDefault="0096617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5.1.2.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работником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</w:p>
    <w:p w14:paraId="5E2041AC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1B60B7" w:rsidRPr="0072145B">
        <w:rPr>
          <w:rFonts w:ascii="Times New Roman" w:hAnsi="Times New Roman" w:cs="Times New Roman"/>
          <w:sz w:val="28"/>
          <w:szCs w:val="28"/>
        </w:rPr>
        <w:br/>
      </w:r>
      <w:r w:rsidR="00966178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14:paraId="16845694" w14:textId="191BDBFD" w:rsidR="007D0334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о несоблюдении работником требований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74061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14:paraId="6DFA1F3D" w14:textId="77777777" w:rsidR="007D0334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5.2.1.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2F8D5F32" w14:textId="790BDA76" w:rsidR="00974061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5.2.2.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интересов. </w:t>
      </w:r>
    </w:p>
    <w:p w14:paraId="5D89DAB4" w14:textId="749BA17E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7D7C84" w:rsidRPr="0072145B">
        <w:rPr>
          <w:rFonts w:ascii="Times New Roman" w:hAnsi="Times New Roman" w:cs="Times New Roman"/>
          <w:sz w:val="28"/>
          <w:szCs w:val="28"/>
        </w:rPr>
        <w:br/>
      </w:r>
      <w:r w:rsidR="00ED711D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</w:t>
      </w:r>
      <w:r w:rsidR="00ED711D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применить к </w:t>
      </w:r>
      <w:r w:rsidR="00974061" w:rsidRPr="0072145B">
        <w:rPr>
          <w:rFonts w:ascii="Times New Roman" w:hAnsi="Times New Roman" w:cs="Times New Roman"/>
          <w:sz w:val="28"/>
          <w:szCs w:val="28"/>
        </w:rPr>
        <w:t>нему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14:paraId="0C98078E" w14:textId="5CD34842" w:rsidR="007D0334" w:rsidRPr="0072145B" w:rsidRDefault="00B354F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CD7FE4" w:rsidRPr="0072145B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</w:t>
      </w:r>
      <w:r w:rsidR="00942864" w:rsidRPr="0072145B">
        <w:rPr>
          <w:rFonts w:ascii="Times New Roman" w:hAnsi="Times New Roman" w:cs="Times New Roman"/>
          <w:sz w:val="28"/>
          <w:szCs w:val="28"/>
        </w:rPr>
        <w:t>п</w:t>
      </w:r>
      <w:r w:rsidR="00CD7FE4" w:rsidRPr="0072145B">
        <w:rPr>
          <w:rFonts w:ascii="Times New Roman" w:hAnsi="Times New Roman" w:cs="Times New Roman"/>
          <w:sz w:val="28"/>
          <w:szCs w:val="28"/>
        </w:rPr>
        <w:t xml:space="preserve">ричинам представить сведения о доходах своих супруги (супруга) и (или) </w:t>
      </w:r>
      <w:r w:rsidR="00CD7FE4" w:rsidRPr="0072145B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14:paraId="3F669619" w14:textId="77777777" w:rsidR="007D0334" w:rsidRPr="0072145B" w:rsidRDefault="00B354F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5.3.1.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доходах своих супруги (супруга) и </w:t>
      </w:r>
      <w:r w:rsidR="00E81130" w:rsidRPr="007214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несовершеннолетних детей является объективной и уважительной</w:t>
      </w:r>
      <w:r w:rsidR="00D4403D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D9909CF" w14:textId="77777777" w:rsidR="00E81130" w:rsidRPr="0072145B" w:rsidRDefault="00D4403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5.3.2.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о доходах своих супруги (супруга) и</w:t>
      </w:r>
      <w:r w:rsidR="00E81130" w:rsidRPr="007214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несовершеннолетних детей </w:t>
      </w:r>
      <w:r w:rsidR="007C09F9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 является уважительной. </w:t>
      </w:r>
    </w:p>
    <w:p w14:paraId="531A240A" w14:textId="1C3B10FF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работнику принять меры </w:t>
      </w:r>
      <w:r w:rsidR="00F0614C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по представлению указанных сведений</w:t>
      </w:r>
      <w:r w:rsidR="005C314F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2CE5654E" w14:textId="77777777" w:rsidR="00912F48" w:rsidRPr="0072145B" w:rsidRDefault="00BE178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5.3.3.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доходах своих супруги (супруга) и 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несовершеннолетних детей необъективна и является способом уклонения от представления указанных сведений. </w:t>
      </w:r>
    </w:p>
    <w:p w14:paraId="776C3AB9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912F48" w:rsidRPr="0072145B">
        <w:rPr>
          <w:rFonts w:ascii="Times New Roman" w:hAnsi="Times New Roman" w:cs="Times New Roman"/>
          <w:sz w:val="28"/>
          <w:szCs w:val="28"/>
        </w:rPr>
        <w:br/>
      </w:r>
      <w:r w:rsidR="00BE1780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применить к работнику одну из мер дисциплинарной ответственности.</w:t>
      </w:r>
    </w:p>
    <w:p w14:paraId="0E15BFCC" w14:textId="77777777" w:rsidR="007D0334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0"/>
      <w:bookmarkEnd w:id="20"/>
      <w:r w:rsidRPr="0072145B">
        <w:rPr>
          <w:rFonts w:ascii="Times New Roman" w:hAnsi="Times New Roman" w:cs="Times New Roman"/>
          <w:sz w:val="28"/>
          <w:szCs w:val="28"/>
        </w:rPr>
        <w:t>5.4. 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DB4397" w:rsidRPr="0072145B">
        <w:rPr>
          <w:rFonts w:ascii="Times New Roman" w:hAnsi="Times New Roman" w:cs="Times New Roman"/>
          <w:sz w:val="28"/>
          <w:szCs w:val="28"/>
        </w:rPr>
        <w:t>уведомлени</w:t>
      </w:r>
      <w:r w:rsidR="007D7C84" w:rsidRPr="0072145B">
        <w:rPr>
          <w:rFonts w:ascii="Times New Roman" w:hAnsi="Times New Roman" w:cs="Times New Roman"/>
          <w:sz w:val="28"/>
          <w:szCs w:val="28"/>
        </w:rPr>
        <w:t>я</w:t>
      </w:r>
      <w:r w:rsidR="00DB4397" w:rsidRPr="0072145B">
        <w:rPr>
          <w:rFonts w:ascii="Times New Roman" w:hAnsi="Times New Roman" w:cs="Times New Roman"/>
          <w:sz w:val="28"/>
          <w:szCs w:val="28"/>
        </w:rPr>
        <w:t xml:space="preserve">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14:paraId="736BC0DC" w14:textId="77777777" w:rsidR="007D0334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5.4.1. П</w:t>
      </w:r>
      <w:r w:rsidR="007D0334" w:rsidRPr="0072145B">
        <w:rPr>
          <w:rFonts w:ascii="Times New Roman" w:hAnsi="Times New Roman" w:cs="Times New Roman"/>
          <w:sz w:val="28"/>
          <w:szCs w:val="28"/>
        </w:rPr>
        <w:t>ризнать, что при исполнении работником должностных обязанностей конфликт интересов отсутствует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7D2AA44" w14:textId="77777777" w:rsidR="002A5B66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5.4.2. П</w:t>
      </w:r>
      <w:r w:rsidR="007D0334" w:rsidRPr="0072145B">
        <w:rPr>
          <w:rFonts w:ascii="Times New Roman" w:hAnsi="Times New Roman" w:cs="Times New Roman"/>
          <w:sz w:val="28"/>
          <w:szCs w:val="28"/>
        </w:rPr>
        <w:t>ризнать, что при исполнении работником должностных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обязанностей личная заинтересованность приводит или может привести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 конфликту интересов. </w:t>
      </w:r>
    </w:p>
    <w:p w14:paraId="37DAAD5F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 этом случае Комиссия рекомендует работнику</w:t>
      </w:r>
      <w:r w:rsidR="00F84684" w:rsidRPr="0072145B">
        <w:rPr>
          <w:rFonts w:ascii="Times New Roman" w:hAnsi="Times New Roman" w:cs="Times New Roman"/>
          <w:sz w:val="28"/>
          <w:szCs w:val="28"/>
        </w:rPr>
        <w:t>,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F84684" w:rsidRPr="0072145B">
        <w:rPr>
          <w:rFonts w:ascii="Times New Roman" w:hAnsi="Times New Roman" w:cs="Times New Roman"/>
          <w:sz w:val="28"/>
          <w:szCs w:val="28"/>
        </w:rPr>
        <w:t xml:space="preserve">его непосредственному руководителю (начальнику) </w:t>
      </w:r>
      <w:r w:rsidRPr="0072145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684" w:rsidRPr="007214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A5B66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F84684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2A5B66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F8468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B39F7F7" w14:textId="77777777" w:rsidR="007C19C3" w:rsidRPr="0072145B" w:rsidRDefault="00F8468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5.4.3. </w:t>
      </w:r>
      <w:r w:rsidRPr="007214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pacing w:val="-4"/>
          <w:sz w:val="28"/>
          <w:szCs w:val="28"/>
        </w:rPr>
        <w:t>ризнать, что работник не соблюдал требования об урегулировании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конфликта интересов. </w:t>
      </w:r>
    </w:p>
    <w:p w14:paraId="59EAB27E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7C19C3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3233AA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C19C3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применить к работнику одну из мер дисциплинарной ответственности.</w:t>
      </w:r>
    </w:p>
    <w:p w14:paraId="1BCE7DF7" w14:textId="6A965CEE" w:rsidR="007D0334" w:rsidRPr="0072145B" w:rsidRDefault="00092DE5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5.5. </w:t>
      </w:r>
      <w:r w:rsidR="007D0334" w:rsidRPr="0072145B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пункт</w:t>
      </w:r>
      <w:r w:rsidR="00854423" w:rsidRPr="0072145B">
        <w:rPr>
          <w:rFonts w:ascii="Times New Roman" w:hAnsi="Times New Roman" w:cs="Times New Roman"/>
          <w:sz w:val="28"/>
          <w:szCs w:val="28"/>
        </w:rPr>
        <w:t>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854423" w:rsidRPr="0072145B">
        <w:rPr>
          <w:rFonts w:ascii="Times New Roman" w:hAnsi="Times New Roman" w:cs="Times New Roman"/>
          <w:sz w:val="28"/>
          <w:szCs w:val="28"/>
        </w:rPr>
        <w:t>3.1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пунктами </w:t>
      </w:r>
      <w:r w:rsidR="00854423" w:rsidRPr="0072145B">
        <w:rPr>
          <w:rFonts w:ascii="Times New Roman" w:hAnsi="Times New Roman" w:cs="Times New Roman"/>
          <w:sz w:val="28"/>
          <w:szCs w:val="28"/>
        </w:rPr>
        <w:t>5.1</w:t>
      </w:r>
      <w:r w:rsidR="005C16E2">
        <w:rPr>
          <w:rFonts w:ascii="Times New Roman" w:hAnsi="Times New Roman" w:cs="Times New Roman"/>
          <w:sz w:val="28"/>
          <w:szCs w:val="28"/>
        </w:rPr>
        <w:t>–</w:t>
      </w:r>
      <w:r w:rsidR="00854423" w:rsidRPr="0072145B">
        <w:rPr>
          <w:rFonts w:ascii="Times New Roman" w:hAnsi="Times New Roman" w:cs="Times New Roman"/>
          <w:sz w:val="28"/>
          <w:szCs w:val="28"/>
        </w:rPr>
        <w:t>5.4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BC33FAD" w14:textId="373A419A" w:rsidR="007D0334" w:rsidRPr="0072145B" w:rsidRDefault="002075F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5"/>
      <w:bookmarkEnd w:id="21"/>
      <w:r w:rsidRPr="0072145B">
        <w:rPr>
          <w:rFonts w:ascii="Times New Roman" w:hAnsi="Times New Roman" w:cs="Times New Roman"/>
          <w:sz w:val="28"/>
          <w:szCs w:val="28"/>
        </w:rPr>
        <w:t>5.6. 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представления генерального директора </w:t>
      </w:r>
      <w:r w:rsidR="00D51936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касающегося обеспечения соблюдения работником требований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осуществления </w:t>
      </w:r>
      <w:r w:rsidR="00A44EFA">
        <w:rPr>
          <w:rFonts w:ascii="Times New Roman" w:hAnsi="Times New Roman" w:cs="Times New Roman"/>
          <w:sz w:val="28"/>
          <w:szCs w:val="28"/>
        </w:rPr>
        <w:br/>
      </w:r>
      <w:r w:rsidR="00D51936" w:rsidRPr="0072145B">
        <w:rPr>
          <w:rFonts w:ascii="Times New Roman" w:hAnsi="Times New Roman" w:cs="Times New Roman"/>
          <w:sz w:val="28"/>
          <w:szCs w:val="28"/>
        </w:rPr>
        <w:lastRenderedPageBreak/>
        <w:t xml:space="preserve">в Компании мер по предупреждению коррупции, </w:t>
      </w:r>
      <w:r w:rsidR="007D0334" w:rsidRPr="0072145B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решение.</w:t>
      </w:r>
    </w:p>
    <w:p w14:paraId="6C6EAC9B" w14:textId="77777777" w:rsidR="007D0334" w:rsidRPr="0072145B" w:rsidRDefault="00BE089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5.7. 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 w:rsidRPr="0072145B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нормативных актов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CB5967" w:rsidRPr="0072145B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72145B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</w:t>
      </w:r>
      <w:r w:rsidR="00CB5967" w:rsidRPr="0072145B">
        <w:rPr>
          <w:rFonts w:ascii="Times New Roman" w:hAnsi="Times New Roman" w:cs="Times New Roman"/>
          <w:sz w:val="28"/>
          <w:szCs w:val="28"/>
        </w:rPr>
        <w:t xml:space="preserve">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рассмотрение.</w:t>
      </w:r>
    </w:p>
    <w:p w14:paraId="6CE0B190" w14:textId="77777777" w:rsidR="007D0334" w:rsidRPr="0072145B" w:rsidRDefault="000604C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5.8. 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тайным голосованием (если Комиссия </w:t>
      </w:r>
      <w:r w:rsidRPr="0072145B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14:paraId="0308D9E0" w14:textId="77777777" w:rsidR="00EC2FFB" w:rsidRPr="0072145B" w:rsidRDefault="000604C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5.9. 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EC2FFB" w:rsidRPr="0072145B">
        <w:rPr>
          <w:rFonts w:ascii="Times New Roman" w:hAnsi="Times New Roman" w:cs="Times New Roman"/>
          <w:sz w:val="28"/>
          <w:szCs w:val="28"/>
        </w:rPr>
        <w:t xml:space="preserve">, и носят </w:t>
      </w:r>
      <w:r w:rsidR="00A367E7" w:rsidRPr="0072145B">
        <w:rPr>
          <w:rFonts w:ascii="Times New Roman" w:hAnsi="Times New Roman" w:cs="Times New Roman"/>
          <w:sz w:val="28"/>
          <w:szCs w:val="28"/>
        </w:rPr>
        <w:t xml:space="preserve">для генерального директора </w:t>
      </w:r>
      <w:r w:rsidR="0039162A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A367E7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EC2FFB" w:rsidRPr="0072145B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  <w:r w:rsidR="00381D8B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B23E5" w14:textId="77777777" w:rsidR="007D0334" w:rsidRPr="0072145B" w:rsidRDefault="0063649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5.10. 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2BBCC08B" w14:textId="77777777" w:rsidR="007D0334" w:rsidRPr="0072145B" w:rsidRDefault="00775F8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>дата, фамилии, имена, отчества членов Комиссии и других лиц, присутствующих на заседании;</w:t>
      </w:r>
    </w:p>
    <w:p w14:paraId="03334F62" w14:textId="77777777" w:rsidR="00B718D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источник информации, содержащей основания для проведения заседания Комиссии, дата поступления информации в Компанию;</w:t>
      </w:r>
    </w:p>
    <w:p w14:paraId="62792459" w14:textId="5F70FCA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481C92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вопросов с указанием фамилии, имени, отчества, должности работника, в отношении которого рассматривается вопрос о соблюдении требований к должностному поведению и (или) </w:t>
      </w:r>
      <w:r w:rsidR="00A44EF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14:paraId="5C74664D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г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предъявляемые к работнику претензии, материалы, на которых они основываются;</w:t>
      </w:r>
    </w:p>
    <w:p w14:paraId="788589B6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д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14:paraId="360100FB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е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5F8F6C62" w14:textId="6D4D6A7D" w:rsidR="007D0334" w:rsidRPr="0072145B" w:rsidRDefault="00FC0F3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ж) </w:t>
      </w:r>
      <w:r w:rsidR="007D0334" w:rsidRPr="0072145B">
        <w:rPr>
          <w:rFonts w:ascii="Times New Roman" w:hAnsi="Times New Roman" w:cs="Times New Roman"/>
          <w:sz w:val="28"/>
          <w:szCs w:val="28"/>
        </w:rPr>
        <w:t>другие сведения</w:t>
      </w:r>
      <w:r w:rsidR="00C931CC" w:rsidRPr="0072145B">
        <w:rPr>
          <w:rFonts w:ascii="Times New Roman" w:hAnsi="Times New Roman" w:cs="Times New Roman"/>
          <w:sz w:val="28"/>
          <w:szCs w:val="28"/>
        </w:rPr>
        <w:t xml:space="preserve">, имеющие отношение к рассматриваемым </w:t>
      </w:r>
      <w:r w:rsidR="002D6D82">
        <w:rPr>
          <w:rFonts w:ascii="Times New Roman" w:hAnsi="Times New Roman" w:cs="Times New Roman"/>
          <w:sz w:val="28"/>
          <w:szCs w:val="28"/>
        </w:rPr>
        <w:br/>
      </w:r>
      <w:r w:rsidR="00C931CC" w:rsidRPr="0072145B">
        <w:rPr>
          <w:rFonts w:ascii="Times New Roman" w:hAnsi="Times New Roman" w:cs="Times New Roman"/>
          <w:sz w:val="28"/>
          <w:szCs w:val="28"/>
        </w:rPr>
        <w:t>на заседании вопросам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1C3DC538" w14:textId="77777777" w:rsidR="007D0334" w:rsidRPr="0072145B" w:rsidRDefault="00BF3CC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з)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14:paraId="08C3B21D" w14:textId="77777777" w:rsidR="007D0334" w:rsidRPr="0072145B" w:rsidRDefault="00BF3CC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и)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5694C1EC" w14:textId="2577FCF7" w:rsidR="00B7645E" w:rsidRPr="0072145B" w:rsidRDefault="00B7645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Информация, содержащая сведения, составляющие гос</w:t>
      </w:r>
      <w:r w:rsidR="006E4CA2" w:rsidRPr="0072145B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72145B">
        <w:rPr>
          <w:rFonts w:ascii="Times New Roman" w:hAnsi="Times New Roman" w:cs="Times New Roman"/>
          <w:sz w:val="28"/>
          <w:szCs w:val="28"/>
        </w:rPr>
        <w:t xml:space="preserve">тайну, в протокол Комиссии не заносится, соответствующие материалы </w:t>
      </w:r>
      <w:r w:rsidR="00BF3CCB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 документам Комиссии не приобща</w:t>
      </w:r>
      <w:r w:rsidR="002D6D82">
        <w:rPr>
          <w:rFonts w:ascii="Times New Roman" w:hAnsi="Times New Roman" w:cs="Times New Roman"/>
          <w:sz w:val="28"/>
          <w:szCs w:val="28"/>
        </w:rPr>
        <w:t>ю</w:t>
      </w:r>
      <w:r w:rsidRPr="0072145B">
        <w:rPr>
          <w:rFonts w:ascii="Times New Roman" w:hAnsi="Times New Roman" w:cs="Times New Roman"/>
          <w:sz w:val="28"/>
          <w:szCs w:val="28"/>
        </w:rPr>
        <w:t>тся.</w:t>
      </w:r>
    </w:p>
    <w:p w14:paraId="23E06E33" w14:textId="77777777" w:rsidR="007D0334" w:rsidRDefault="0028055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5.11. </w:t>
      </w:r>
      <w:r w:rsidR="007D0334" w:rsidRPr="0072145B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14:paraId="3561B1F4" w14:textId="6ADF1377" w:rsidR="00AB03FA" w:rsidRDefault="00AB03FA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25F1E5" w14:textId="77777777" w:rsidR="00B14418" w:rsidRPr="0072145B" w:rsidRDefault="004F6A3A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AB3FB6" w:rsidRPr="0072145B">
        <w:rPr>
          <w:rFonts w:ascii="Times New Roman" w:hAnsi="Times New Roman" w:cs="Times New Roman"/>
          <w:b/>
          <w:sz w:val="28"/>
          <w:szCs w:val="28"/>
        </w:rPr>
        <w:t>Реализация принятых комиссией решений</w:t>
      </w:r>
    </w:p>
    <w:p w14:paraId="4CBDDFE4" w14:textId="77777777" w:rsidR="00B14418" w:rsidRPr="0072145B" w:rsidRDefault="00B1441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317C7" w14:textId="073055CB" w:rsidR="007D0334" w:rsidRPr="0072145B" w:rsidRDefault="00E520B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0F6379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полностью или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виде выписок из него </w:t>
      </w:r>
      <w:r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работнику, а также по решению Комиссии </w:t>
      </w:r>
      <w:r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14:paraId="47F400FD" w14:textId="77777777" w:rsidR="00F661F9" w:rsidRPr="0072145B" w:rsidRDefault="0067795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6.2. </w:t>
      </w:r>
      <w:r w:rsidR="00F661F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F661F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FB3284" w:rsidRPr="0072145B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661F9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заседания Комиссии вправе учесть содержащиеся в нем рекомендации при принятии решения о применении к работнику одной из мер дисциплинарной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ответственности, предусмотренн</w:t>
      </w:r>
      <w:r w:rsidR="00E324A9" w:rsidRPr="0072145B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08CA" w:rsidRPr="0072145B">
        <w:rPr>
          <w:rFonts w:ascii="Times New Roman" w:hAnsi="Times New Roman" w:cs="Times New Roman"/>
          <w:spacing w:val="-6"/>
          <w:sz w:val="28"/>
          <w:szCs w:val="28"/>
        </w:rPr>
        <w:t>законодательством Российской Федерации</w:t>
      </w:r>
      <w:r w:rsidR="00F661F9" w:rsidRPr="007214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6D6BFA0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E324A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D777EE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E324A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протокола.</w:t>
      </w:r>
    </w:p>
    <w:p w14:paraId="27825589" w14:textId="60AD8A4A" w:rsidR="007D0334" w:rsidRPr="0072145B" w:rsidRDefault="005D6D9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6.3. 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670A71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для решения вопроса </w:t>
      </w:r>
      <w:r w:rsidR="004A35E1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применении к работнику одной из мер дисциплинарной ответственности, предусмотренных </w:t>
      </w:r>
      <w:r w:rsidR="007114B2" w:rsidRPr="0072145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70A71" w:rsidRPr="007214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4E183EB6" w14:textId="77777777" w:rsidR="007D0334" w:rsidRPr="0072145B" w:rsidRDefault="006A775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6.4. 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 w:rsidRPr="0072145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D0334" w:rsidRPr="0072145B">
        <w:rPr>
          <w:rFonts w:ascii="Times New Roman" w:hAnsi="Times New Roman" w:cs="Times New Roman"/>
          <w:sz w:val="28"/>
          <w:szCs w:val="28"/>
        </w:rPr>
        <w:t>переда</w:t>
      </w:r>
      <w:r w:rsidRPr="0072145B">
        <w:rPr>
          <w:rFonts w:ascii="Times New Roman" w:hAnsi="Times New Roman" w:cs="Times New Roman"/>
          <w:sz w:val="28"/>
          <w:szCs w:val="28"/>
        </w:rPr>
        <w:t>чу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72145B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 совершении указанного действия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(бездействии) и подтверждающие такой факт документы в</w:t>
      </w:r>
      <w:r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право</w:t>
      </w:r>
      <w:r w:rsidR="00147407" w:rsidRPr="0072145B">
        <w:rPr>
          <w:rFonts w:ascii="Times New Roman" w:hAnsi="Times New Roman" w:cs="Times New Roman"/>
          <w:spacing w:val="-6"/>
          <w:sz w:val="28"/>
          <w:szCs w:val="28"/>
        </w:rPr>
        <w:t>охранительные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</w:t>
      </w:r>
      <w:r w:rsidR="00FB3284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немедленно.</w:t>
      </w:r>
    </w:p>
    <w:p w14:paraId="132AB312" w14:textId="1E190760" w:rsidR="007D0334" w:rsidRPr="0072145B" w:rsidRDefault="00760E8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6.5. 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</w:t>
      </w:r>
      <w:r w:rsidR="007547F3">
        <w:rPr>
          <w:rFonts w:ascii="Times New Roman" w:hAnsi="Times New Roman" w:cs="Times New Roman"/>
          <w:sz w:val="28"/>
          <w:szCs w:val="28"/>
        </w:rPr>
        <w:t>служебному</w:t>
      </w:r>
      <w:r w:rsidR="007547F3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поведению и (или) </w:t>
      </w:r>
      <w:r w:rsidR="007547F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14:paraId="6824830B" w14:textId="0C52D000" w:rsidR="007D0334" w:rsidRPr="0072145B" w:rsidRDefault="00384F9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6.6. 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Организационно</w:t>
      </w:r>
      <w:r w:rsidR="00E14852" w:rsidRPr="0072145B">
        <w:rPr>
          <w:rFonts w:ascii="Times New Roman" w:hAnsi="Times New Roman" w:cs="Times New Roman"/>
          <w:sz w:val="28"/>
          <w:szCs w:val="28"/>
        </w:rPr>
        <w:t>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B0559F">
        <w:rPr>
          <w:rFonts w:ascii="Times New Roman" w:hAnsi="Times New Roman" w:cs="Times New Roman"/>
          <w:sz w:val="28"/>
          <w:szCs w:val="28"/>
        </w:rPr>
        <w:t xml:space="preserve">группой </w:t>
      </w:r>
      <w:proofErr w:type="gramStart"/>
      <w:r w:rsidR="00B0559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77333B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B0559F">
        <w:rPr>
          <w:rFonts w:ascii="Times New Roman" w:hAnsi="Times New Roman" w:cs="Times New Roman"/>
          <w:sz w:val="28"/>
          <w:szCs w:val="28"/>
        </w:rPr>
        <w:t>онных</w:t>
      </w:r>
      <w:proofErr w:type="gramEnd"/>
      <w:r w:rsidR="00B0559F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BC41E1A" w14:textId="77777777" w:rsidR="00AF2537" w:rsidRPr="00933D22" w:rsidRDefault="00AF2537" w:rsidP="00933D22">
      <w:pPr>
        <w:spacing w:after="0" w:line="240" w:lineRule="auto"/>
        <w:ind w:firstLine="709"/>
      </w:pPr>
    </w:p>
    <w:sectPr w:rsidR="00AF2537" w:rsidRPr="00933D22" w:rsidSect="002D580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E270" w14:textId="77777777" w:rsidR="0015477C" w:rsidRDefault="0015477C" w:rsidP="008836D8">
      <w:pPr>
        <w:spacing w:after="0" w:line="240" w:lineRule="auto"/>
      </w:pPr>
      <w:r>
        <w:separator/>
      </w:r>
    </w:p>
  </w:endnote>
  <w:endnote w:type="continuationSeparator" w:id="0">
    <w:p w14:paraId="571227F9" w14:textId="77777777" w:rsidR="0015477C" w:rsidRDefault="0015477C" w:rsidP="008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034D" w14:textId="77777777" w:rsidR="0015477C" w:rsidRDefault="0015477C" w:rsidP="008836D8">
      <w:pPr>
        <w:spacing w:after="0" w:line="240" w:lineRule="auto"/>
      </w:pPr>
      <w:r>
        <w:separator/>
      </w:r>
    </w:p>
  </w:footnote>
  <w:footnote w:type="continuationSeparator" w:id="0">
    <w:p w14:paraId="6171A326" w14:textId="77777777" w:rsidR="0015477C" w:rsidRDefault="0015477C" w:rsidP="008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89985"/>
      <w:docPartObj>
        <w:docPartGallery w:val="Page Numbers (Top of Page)"/>
        <w:docPartUnique/>
      </w:docPartObj>
    </w:sdtPr>
    <w:sdtEndPr/>
    <w:sdtContent>
      <w:p w14:paraId="4934C7B9" w14:textId="77777777" w:rsidR="001B4F5F" w:rsidRDefault="001B4F5F">
        <w:pPr>
          <w:pStyle w:val="a3"/>
          <w:jc w:val="center"/>
        </w:pPr>
        <w:r w:rsidRPr="00D710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0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10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FD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710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DEE46B" w14:textId="77777777" w:rsidR="001B4F5F" w:rsidRPr="005866B3" w:rsidRDefault="001B4F5F" w:rsidP="001B4F5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475"/>
    <w:multiLevelType w:val="hybridMultilevel"/>
    <w:tmpl w:val="F794B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1F58"/>
    <w:multiLevelType w:val="hybridMultilevel"/>
    <w:tmpl w:val="6B921F12"/>
    <w:lvl w:ilvl="0" w:tplc="31C8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4"/>
    <w:rsid w:val="00000A10"/>
    <w:rsid w:val="00000BE8"/>
    <w:rsid w:val="00004FD6"/>
    <w:rsid w:val="000115C8"/>
    <w:rsid w:val="00011E7B"/>
    <w:rsid w:val="00025BD9"/>
    <w:rsid w:val="000278F7"/>
    <w:rsid w:val="00031DB1"/>
    <w:rsid w:val="00031EBA"/>
    <w:rsid w:val="000334A0"/>
    <w:rsid w:val="00043C82"/>
    <w:rsid w:val="00045595"/>
    <w:rsid w:val="00047ACF"/>
    <w:rsid w:val="00051CC0"/>
    <w:rsid w:val="000532C4"/>
    <w:rsid w:val="000604CF"/>
    <w:rsid w:val="00060DEF"/>
    <w:rsid w:val="00060FEF"/>
    <w:rsid w:val="00062FC8"/>
    <w:rsid w:val="0006313C"/>
    <w:rsid w:val="00070AE3"/>
    <w:rsid w:val="00070CBA"/>
    <w:rsid w:val="000774EF"/>
    <w:rsid w:val="00080EE0"/>
    <w:rsid w:val="00082C45"/>
    <w:rsid w:val="0008330E"/>
    <w:rsid w:val="000871E7"/>
    <w:rsid w:val="000877AD"/>
    <w:rsid w:val="00092DE5"/>
    <w:rsid w:val="00093E73"/>
    <w:rsid w:val="000957FA"/>
    <w:rsid w:val="000971FD"/>
    <w:rsid w:val="000A0FDD"/>
    <w:rsid w:val="000A673E"/>
    <w:rsid w:val="000B096D"/>
    <w:rsid w:val="000B12E7"/>
    <w:rsid w:val="000B3E64"/>
    <w:rsid w:val="000B78EA"/>
    <w:rsid w:val="000C0870"/>
    <w:rsid w:val="000C1454"/>
    <w:rsid w:val="000C3DE8"/>
    <w:rsid w:val="000D0A83"/>
    <w:rsid w:val="000D3F1D"/>
    <w:rsid w:val="000D40F4"/>
    <w:rsid w:val="000D60E7"/>
    <w:rsid w:val="000E38D3"/>
    <w:rsid w:val="000E6AE9"/>
    <w:rsid w:val="000F0FDD"/>
    <w:rsid w:val="000F1E64"/>
    <w:rsid w:val="000F2429"/>
    <w:rsid w:val="000F45CE"/>
    <w:rsid w:val="000F6379"/>
    <w:rsid w:val="000F6943"/>
    <w:rsid w:val="00101580"/>
    <w:rsid w:val="0010384E"/>
    <w:rsid w:val="00103F5E"/>
    <w:rsid w:val="00104FA4"/>
    <w:rsid w:val="00106BCB"/>
    <w:rsid w:val="001132AD"/>
    <w:rsid w:val="00114C28"/>
    <w:rsid w:val="00117AEC"/>
    <w:rsid w:val="001307EE"/>
    <w:rsid w:val="0013276E"/>
    <w:rsid w:val="00135927"/>
    <w:rsid w:val="00136725"/>
    <w:rsid w:val="001409D9"/>
    <w:rsid w:val="001413A7"/>
    <w:rsid w:val="00143920"/>
    <w:rsid w:val="001446DC"/>
    <w:rsid w:val="00145641"/>
    <w:rsid w:val="00145EA5"/>
    <w:rsid w:val="001463E4"/>
    <w:rsid w:val="00146A18"/>
    <w:rsid w:val="00147407"/>
    <w:rsid w:val="0015477C"/>
    <w:rsid w:val="00155583"/>
    <w:rsid w:val="001622D3"/>
    <w:rsid w:val="00162FC3"/>
    <w:rsid w:val="001708A6"/>
    <w:rsid w:val="0017326B"/>
    <w:rsid w:val="0017763B"/>
    <w:rsid w:val="0018093C"/>
    <w:rsid w:val="00182B78"/>
    <w:rsid w:val="00187067"/>
    <w:rsid w:val="00191FCA"/>
    <w:rsid w:val="001947F7"/>
    <w:rsid w:val="00194E64"/>
    <w:rsid w:val="0019539C"/>
    <w:rsid w:val="00197325"/>
    <w:rsid w:val="001B0AF2"/>
    <w:rsid w:val="001B4F5F"/>
    <w:rsid w:val="001B60B7"/>
    <w:rsid w:val="001B6494"/>
    <w:rsid w:val="001C12BB"/>
    <w:rsid w:val="001C14DC"/>
    <w:rsid w:val="001D0579"/>
    <w:rsid w:val="001D450B"/>
    <w:rsid w:val="001D68A9"/>
    <w:rsid w:val="001D7995"/>
    <w:rsid w:val="001E00BE"/>
    <w:rsid w:val="001E30D7"/>
    <w:rsid w:val="001E77CE"/>
    <w:rsid w:val="001F2494"/>
    <w:rsid w:val="001F2A05"/>
    <w:rsid w:val="001F62AE"/>
    <w:rsid w:val="002027A4"/>
    <w:rsid w:val="0020408F"/>
    <w:rsid w:val="002075F2"/>
    <w:rsid w:val="002107B9"/>
    <w:rsid w:val="00212636"/>
    <w:rsid w:val="00212C86"/>
    <w:rsid w:val="00214411"/>
    <w:rsid w:val="002215E1"/>
    <w:rsid w:val="0022392C"/>
    <w:rsid w:val="002322F9"/>
    <w:rsid w:val="00232941"/>
    <w:rsid w:val="00233AAF"/>
    <w:rsid w:val="002351CE"/>
    <w:rsid w:val="00236357"/>
    <w:rsid w:val="00241864"/>
    <w:rsid w:val="00247389"/>
    <w:rsid w:val="00252744"/>
    <w:rsid w:val="00253F12"/>
    <w:rsid w:val="002645C1"/>
    <w:rsid w:val="00267FE7"/>
    <w:rsid w:val="00271F0F"/>
    <w:rsid w:val="0027287A"/>
    <w:rsid w:val="00272C8A"/>
    <w:rsid w:val="00275A4B"/>
    <w:rsid w:val="00276B6D"/>
    <w:rsid w:val="00276FB5"/>
    <w:rsid w:val="002778EB"/>
    <w:rsid w:val="00277B34"/>
    <w:rsid w:val="00280550"/>
    <w:rsid w:val="00281330"/>
    <w:rsid w:val="00283FF0"/>
    <w:rsid w:val="00292347"/>
    <w:rsid w:val="002923CE"/>
    <w:rsid w:val="002933F0"/>
    <w:rsid w:val="00293F28"/>
    <w:rsid w:val="00295647"/>
    <w:rsid w:val="002A1859"/>
    <w:rsid w:val="002A3E3D"/>
    <w:rsid w:val="002A4263"/>
    <w:rsid w:val="002A5B66"/>
    <w:rsid w:val="002B0655"/>
    <w:rsid w:val="002B3192"/>
    <w:rsid w:val="002B6A9A"/>
    <w:rsid w:val="002C0F9E"/>
    <w:rsid w:val="002C11D3"/>
    <w:rsid w:val="002C470A"/>
    <w:rsid w:val="002D1560"/>
    <w:rsid w:val="002D565F"/>
    <w:rsid w:val="002D5807"/>
    <w:rsid w:val="002D5F69"/>
    <w:rsid w:val="002D6D82"/>
    <w:rsid w:val="002E3589"/>
    <w:rsid w:val="002E5805"/>
    <w:rsid w:val="002F0540"/>
    <w:rsid w:val="002F663D"/>
    <w:rsid w:val="003001D8"/>
    <w:rsid w:val="003052D6"/>
    <w:rsid w:val="00306D82"/>
    <w:rsid w:val="003101C6"/>
    <w:rsid w:val="0031371A"/>
    <w:rsid w:val="00314453"/>
    <w:rsid w:val="003157F7"/>
    <w:rsid w:val="00315DE8"/>
    <w:rsid w:val="003233AA"/>
    <w:rsid w:val="003233F6"/>
    <w:rsid w:val="0032473B"/>
    <w:rsid w:val="003252EA"/>
    <w:rsid w:val="0032617F"/>
    <w:rsid w:val="00327B00"/>
    <w:rsid w:val="003306CC"/>
    <w:rsid w:val="003311AE"/>
    <w:rsid w:val="00332270"/>
    <w:rsid w:val="0033273B"/>
    <w:rsid w:val="00333BBD"/>
    <w:rsid w:val="00336786"/>
    <w:rsid w:val="00336ABE"/>
    <w:rsid w:val="00340C02"/>
    <w:rsid w:val="00342982"/>
    <w:rsid w:val="00343AD4"/>
    <w:rsid w:val="00357BBC"/>
    <w:rsid w:val="003616A3"/>
    <w:rsid w:val="00363B2F"/>
    <w:rsid w:val="00366069"/>
    <w:rsid w:val="003666E8"/>
    <w:rsid w:val="00370779"/>
    <w:rsid w:val="00370AAA"/>
    <w:rsid w:val="003738C7"/>
    <w:rsid w:val="00375786"/>
    <w:rsid w:val="00375D64"/>
    <w:rsid w:val="00381D8B"/>
    <w:rsid w:val="003839C4"/>
    <w:rsid w:val="00384400"/>
    <w:rsid w:val="00384F9A"/>
    <w:rsid w:val="0039097D"/>
    <w:rsid w:val="00390FAB"/>
    <w:rsid w:val="0039162A"/>
    <w:rsid w:val="00391C7F"/>
    <w:rsid w:val="003929C2"/>
    <w:rsid w:val="0039557E"/>
    <w:rsid w:val="003979DA"/>
    <w:rsid w:val="003A0230"/>
    <w:rsid w:val="003A0765"/>
    <w:rsid w:val="003A10F6"/>
    <w:rsid w:val="003A355F"/>
    <w:rsid w:val="003A376B"/>
    <w:rsid w:val="003B7AEA"/>
    <w:rsid w:val="003C2B44"/>
    <w:rsid w:val="003C3E04"/>
    <w:rsid w:val="003E6957"/>
    <w:rsid w:val="003F12BD"/>
    <w:rsid w:val="003F1518"/>
    <w:rsid w:val="003F418E"/>
    <w:rsid w:val="003F6005"/>
    <w:rsid w:val="003F6CEC"/>
    <w:rsid w:val="003F776D"/>
    <w:rsid w:val="003F7915"/>
    <w:rsid w:val="004008F1"/>
    <w:rsid w:val="00401FD5"/>
    <w:rsid w:val="004040F7"/>
    <w:rsid w:val="00405038"/>
    <w:rsid w:val="00410BD8"/>
    <w:rsid w:val="00412DE4"/>
    <w:rsid w:val="00413EDD"/>
    <w:rsid w:val="00416C0F"/>
    <w:rsid w:val="00417B63"/>
    <w:rsid w:val="00421ABB"/>
    <w:rsid w:val="00423A87"/>
    <w:rsid w:val="004264C1"/>
    <w:rsid w:val="00431A1F"/>
    <w:rsid w:val="0043512F"/>
    <w:rsid w:val="004409DD"/>
    <w:rsid w:val="00441800"/>
    <w:rsid w:val="0045027C"/>
    <w:rsid w:val="00450FCF"/>
    <w:rsid w:val="00456244"/>
    <w:rsid w:val="00457BFD"/>
    <w:rsid w:val="00461DB3"/>
    <w:rsid w:val="00466DAF"/>
    <w:rsid w:val="00481C92"/>
    <w:rsid w:val="004866CD"/>
    <w:rsid w:val="00495F38"/>
    <w:rsid w:val="004A044B"/>
    <w:rsid w:val="004A0626"/>
    <w:rsid w:val="004A08FA"/>
    <w:rsid w:val="004A0CFC"/>
    <w:rsid w:val="004A102C"/>
    <w:rsid w:val="004A159B"/>
    <w:rsid w:val="004A35E1"/>
    <w:rsid w:val="004B0DDF"/>
    <w:rsid w:val="004B0E5D"/>
    <w:rsid w:val="004B1111"/>
    <w:rsid w:val="004B3401"/>
    <w:rsid w:val="004B42AE"/>
    <w:rsid w:val="004B5123"/>
    <w:rsid w:val="004C15C3"/>
    <w:rsid w:val="004C2E0B"/>
    <w:rsid w:val="004C6F44"/>
    <w:rsid w:val="004C7C02"/>
    <w:rsid w:val="004D0FB2"/>
    <w:rsid w:val="004D1FE9"/>
    <w:rsid w:val="004D32F0"/>
    <w:rsid w:val="004D359A"/>
    <w:rsid w:val="004D4BFA"/>
    <w:rsid w:val="004D5972"/>
    <w:rsid w:val="004D6582"/>
    <w:rsid w:val="004D71FF"/>
    <w:rsid w:val="004E2645"/>
    <w:rsid w:val="004E3D71"/>
    <w:rsid w:val="004E4A77"/>
    <w:rsid w:val="004E5237"/>
    <w:rsid w:val="004E7082"/>
    <w:rsid w:val="004F03EE"/>
    <w:rsid w:val="004F27CA"/>
    <w:rsid w:val="004F65BC"/>
    <w:rsid w:val="004F6A3A"/>
    <w:rsid w:val="00501D27"/>
    <w:rsid w:val="00502B5C"/>
    <w:rsid w:val="00507635"/>
    <w:rsid w:val="00507F40"/>
    <w:rsid w:val="00511146"/>
    <w:rsid w:val="00511B46"/>
    <w:rsid w:val="00515B49"/>
    <w:rsid w:val="005258BA"/>
    <w:rsid w:val="00527880"/>
    <w:rsid w:val="00540674"/>
    <w:rsid w:val="005452D5"/>
    <w:rsid w:val="0055332E"/>
    <w:rsid w:val="00557229"/>
    <w:rsid w:val="00564D11"/>
    <w:rsid w:val="0057388F"/>
    <w:rsid w:val="00574369"/>
    <w:rsid w:val="005745B2"/>
    <w:rsid w:val="00580D36"/>
    <w:rsid w:val="005977A4"/>
    <w:rsid w:val="005A01DA"/>
    <w:rsid w:val="005A5930"/>
    <w:rsid w:val="005A72D7"/>
    <w:rsid w:val="005A7FBF"/>
    <w:rsid w:val="005C16E2"/>
    <w:rsid w:val="005C22D2"/>
    <w:rsid w:val="005C2CF7"/>
    <w:rsid w:val="005C314F"/>
    <w:rsid w:val="005C4E93"/>
    <w:rsid w:val="005C62D3"/>
    <w:rsid w:val="005D1592"/>
    <w:rsid w:val="005D6D9F"/>
    <w:rsid w:val="005D7CD7"/>
    <w:rsid w:val="005E04E8"/>
    <w:rsid w:val="005E387B"/>
    <w:rsid w:val="005E3CBD"/>
    <w:rsid w:val="005E7249"/>
    <w:rsid w:val="005F5129"/>
    <w:rsid w:val="005F707E"/>
    <w:rsid w:val="006026A7"/>
    <w:rsid w:val="0060322E"/>
    <w:rsid w:val="006037A1"/>
    <w:rsid w:val="0060427E"/>
    <w:rsid w:val="00604E2F"/>
    <w:rsid w:val="0060559C"/>
    <w:rsid w:val="0060605C"/>
    <w:rsid w:val="006107CF"/>
    <w:rsid w:val="00612DCD"/>
    <w:rsid w:val="00621256"/>
    <w:rsid w:val="00623A7A"/>
    <w:rsid w:val="0063055F"/>
    <w:rsid w:val="00633470"/>
    <w:rsid w:val="006346D2"/>
    <w:rsid w:val="0063649A"/>
    <w:rsid w:val="00637F39"/>
    <w:rsid w:val="006429FC"/>
    <w:rsid w:val="0064574F"/>
    <w:rsid w:val="00646B10"/>
    <w:rsid w:val="0064768C"/>
    <w:rsid w:val="006502F0"/>
    <w:rsid w:val="0065746F"/>
    <w:rsid w:val="00662C2F"/>
    <w:rsid w:val="00662CC6"/>
    <w:rsid w:val="0066400F"/>
    <w:rsid w:val="00670A71"/>
    <w:rsid w:val="006714EA"/>
    <w:rsid w:val="006726B3"/>
    <w:rsid w:val="00673294"/>
    <w:rsid w:val="00673A65"/>
    <w:rsid w:val="00675C52"/>
    <w:rsid w:val="00676985"/>
    <w:rsid w:val="006769A7"/>
    <w:rsid w:val="006775AB"/>
    <w:rsid w:val="00677958"/>
    <w:rsid w:val="006801F0"/>
    <w:rsid w:val="00681AA0"/>
    <w:rsid w:val="00693CC3"/>
    <w:rsid w:val="006A1654"/>
    <w:rsid w:val="006A4EB5"/>
    <w:rsid w:val="006A7756"/>
    <w:rsid w:val="006B160B"/>
    <w:rsid w:val="006B1DEA"/>
    <w:rsid w:val="006B3CB2"/>
    <w:rsid w:val="006B40C0"/>
    <w:rsid w:val="006C251B"/>
    <w:rsid w:val="006C3E9E"/>
    <w:rsid w:val="006D1908"/>
    <w:rsid w:val="006D3578"/>
    <w:rsid w:val="006D420C"/>
    <w:rsid w:val="006D4649"/>
    <w:rsid w:val="006E33D3"/>
    <w:rsid w:val="006E3C9D"/>
    <w:rsid w:val="006E48B7"/>
    <w:rsid w:val="006E4CA2"/>
    <w:rsid w:val="006E53D1"/>
    <w:rsid w:val="006F1768"/>
    <w:rsid w:val="006F210A"/>
    <w:rsid w:val="006F35A1"/>
    <w:rsid w:val="006F50BA"/>
    <w:rsid w:val="007030B1"/>
    <w:rsid w:val="00703E17"/>
    <w:rsid w:val="007054B2"/>
    <w:rsid w:val="007114B2"/>
    <w:rsid w:val="00711915"/>
    <w:rsid w:val="00715F24"/>
    <w:rsid w:val="00716360"/>
    <w:rsid w:val="007176C8"/>
    <w:rsid w:val="0072145B"/>
    <w:rsid w:val="00724859"/>
    <w:rsid w:val="007266C9"/>
    <w:rsid w:val="0073272C"/>
    <w:rsid w:val="00732B0C"/>
    <w:rsid w:val="00732C7C"/>
    <w:rsid w:val="00735CD3"/>
    <w:rsid w:val="00744D23"/>
    <w:rsid w:val="00750497"/>
    <w:rsid w:val="00751BEE"/>
    <w:rsid w:val="00752DC7"/>
    <w:rsid w:val="007547F3"/>
    <w:rsid w:val="00755B6A"/>
    <w:rsid w:val="00760E8F"/>
    <w:rsid w:val="00761321"/>
    <w:rsid w:val="007641D4"/>
    <w:rsid w:val="00764282"/>
    <w:rsid w:val="00764287"/>
    <w:rsid w:val="007648E4"/>
    <w:rsid w:val="00765C66"/>
    <w:rsid w:val="00771627"/>
    <w:rsid w:val="00771F8A"/>
    <w:rsid w:val="0077333B"/>
    <w:rsid w:val="00774503"/>
    <w:rsid w:val="00774E7C"/>
    <w:rsid w:val="00775F87"/>
    <w:rsid w:val="00776DE4"/>
    <w:rsid w:val="00777218"/>
    <w:rsid w:val="007818BC"/>
    <w:rsid w:val="0078275C"/>
    <w:rsid w:val="00783B0E"/>
    <w:rsid w:val="00791E53"/>
    <w:rsid w:val="0079525D"/>
    <w:rsid w:val="0079558F"/>
    <w:rsid w:val="007A18DD"/>
    <w:rsid w:val="007A7816"/>
    <w:rsid w:val="007B4DFF"/>
    <w:rsid w:val="007B6AF2"/>
    <w:rsid w:val="007C04C0"/>
    <w:rsid w:val="007C09F9"/>
    <w:rsid w:val="007C19C3"/>
    <w:rsid w:val="007C3884"/>
    <w:rsid w:val="007C3B91"/>
    <w:rsid w:val="007C4A4F"/>
    <w:rsid w:val="007C6B95"/>
    <w:rsid w:val="007D0334"/>
    <w:rsid w:val="007D7C84"/>
    <w:rsid w:val="007E435B"/>
    <w:rsid w:val="007F1CF7"/>
    <w:rsid w:val="00805535"/>
    <w:rsid w:val="00813E37"/>
    <w:rsid w:val="00817664"/>
    <w:rsid w:val="00827586"/>
    <w:rsid w:val="00831CB9"/>
    <w:rsid w:val="00832359"/>
    <w:rsid w:val="00833213"/>
    <w:rsid w:val="00834D39"/>
    <w:rsid w:val="00843B6E"/>
    <w:rsid w:val="00844606"/>
    <w:rsid w:val="00847A82"/>
    <w:rsid w:val="00854423"/>
    <w:rsid w:val="00861A5B"/>
    <w:rsid w:val="008626DC"/>
    <w:rsid w:val="0086307A"/>
    <w:rsid w:val="00864318"/>
    <w:rsid w:val="00866CF5"/>
    <w:rsid w:val="008678E0"/>
    <w:rsid w:val="0087276E"/>
    <w:rsid w:val="00874528"/>
    <w:rsid w:val="00877009"/>
    <w:rsid w:val="0087728F"/>
    <w:rsid w:val="008836D8"/>
    <w:rsid w:val="008879FB"/>
    <w:rsid w:val="00890F60"/>
    <w:rsid w:val="00895EC8"/>
    <w:rsid w:val="008A29C2"/>
    <w:rsid w:val="008A6BB2"/>
    <w:rsid w:val="008A7CB3"/>
    <w:rsid w:val="008B1127"/>
    <w:rsid w:val="008B40EA"/>
    <w:rsid w:val="008C1287"/>
    <w:rsid w:val="008C15C9"/>
    <w:rsid w:val="008C1F24"/>
    <w:rsid w:val="008C47D5"/>
    <w:rsid w:val="008C5572"/>
    <w:rsid w:val="008C5F44"/>
    <w:rsid w:val="008C65EE"/>
    <w:rsid w:val="008D45AB"/>
    <w:rsid w:val="008D5EAC"/>
    <w:rsid w:val="008E3358"/>
    <w:rsid w:val="008E6AEA"/>
    <w:rsid w:val="008F2438"/>
    <w:rsid w:val="008F446E"/>
    <w:rsid w:val="008F6898"/>
    <w:rsid w:val="0090120D"/>
    <w:rsid w:val="0090249C"/>
    <w:rsid w:val="00903CDA"/>
    <w:rsid w:val="00904EF2"/>
    <w:rsid w:val="00905DE0"/>
    <w:rsid w:val="00912CC8"/>
    <w:rsid w:val="00912F48"/>
    <w:rsid w:val="00914662"/>
    <w:rsid w:val="00914FFC"/>
    <w:rsid w:val="00915373"/>
    <w:rsid w:val="009171F1"/>
    <w:rsid w:val="00921A2C"/>
    <w:rsid w:val="009279BD"/>
    <w:rsid w:val="009329C8"/>
    <w:rsid w:val="00932FBE"/>
    <w:rsid w:val="0093314D"/>
    <w:rsid w:val="00933D22"/>
    <w:rsid w:val="0093619C"/>
    <w:rsid w:val="009421A2"/>
    <w:rsid w:val="00942864"/>
    <w:rsid w:val="00954748"/>
    <w:rsid w:val="0096036C"/>
    <w:rsid w:val="00966178"/>
    <w:rsid w:val="00966C4B"/>
    <w:rsid w:val="009735C4"/>
    <w:rsid w:val="00973D8F"/>
    <w:rsid w:val="00974061"/>
    <w:rsid w:val="00977B77"/>
    <w:rsid w:val="009802BB"/>
    <w:rsid w:val="0098066D"/>
    <w:rsid w:val="009830F3"/>
    <w:rsid w:val="00983FE5"/>
    <w:rsid w:val="00984A47"/>
    <w:rsid w:val="009922E5"/>
    <w:rsid w:val="009925D2"/>
    <w:rsid w:val="009930FA"/>
    <w:rsid w:val="009A00FD"/>
    <w:rsid w:val="009A198F"/>
    <w:rsid w:val="009A2784"/>
    <w:rsid w:val="009A7630"/>
    <w:rsid w:val="009A7C59"/>
    <w:rsid w:val="009B0EEA"/>
    <w:rsid w:val="009B4DED"/>
    <w:rsid w:val="009B6668"/>
    <w:rsid w:val="009B6AFC"/>
    <w:rsid w:val="009B6C11"/>
    <w:rsid w:val="009B7573"/>
    <w:rsid w:val="009C13D5"/>
    <w:rsid w:val="009C7A78"/>
    <w:rsid w:val="009D26A0"/>
    <w:rsid w:val="009D3696"/>
    <w:rsid w:val="009D6665"/>
    <w:rsid w:val="009D793D"/>
    <w:rsid w:val="009E3BE7"/>
    <w:rsid w:val="009E3F74"/>
    <w:rsid w:val="009E4508"/>
    <w:rsid w:val="009E4F8C"/>
    <w:rsid w:val="009E5D53"/>
    <w:rsid w:val="009E67DD"/>
    <w:rsid w:val="009F70C0"/>
    <w:rsid w:val="00A00306"/>
    <w:rsid w:val="00A010B4"/>
    <w:rsid w:val="00A060FD"/>
    <w:rsid w:val="00A105F9"/>
    <w:rsid w:val="00A108E6"/>
    <w:rsid w:val="00A14287"/>
    <w:rsid w:val="00A146D1"/>
    <w:rsid w:val="00A153E8"/>
    <w:rsid w:val="00A16E3B"/>
    <w:rsid w:val="00A20AFA"/>
    <w:rsid w:val="00A25CB5"/>
    <w:rsid w:val="00A265DD"/>
    <w:rsid w:val="00A346EC"/>
    <w:rsid w:val="00A367E7"/>
    <w:rsid w:val="00A37BCB"/>
    <w:rsid w:val="00A44EFA"/>
    <w:rsid w:val="00A46071"/>
    <w:rsid w:val="00A4639A"/>
    <w:rsid w:val="00A474A4"/>
    <w:rsid w:val="00A5015D"/>
    <w:rsid w:val="00A53C3E"/>
    <w:rsid w:val="00A55800"/>
    <w:rsid w:val="00A6020E"/>
    <w:rsid w:val="00A6254E"/>
    <w:rsid w:val="00A6338B"/>
    <w:rsid w:val="00A639CE"/>
    <w:rsid w:val="00A705AA"/>
    <w:rsid w:val="00A7123E"/>
    <w:rsid w:val="00A71450"/>
    <w:rsid w:val="00A76C6B"/>
    <w:rsid w:val="00A82BD9"/>
    <w:rsid w:val="00A838EB"/>
    <w:rsid w:val="00A87286"/>
    <w:rsid w:val="00A9057A"/>
    <w:rsid w:val="00A921CB"/>
    <w:rsid w:val="00A925D8"/>
    <w:rsid w:val="00A95B70"/>
    <w:rsid w:val="00AA0BE9"/>
    <w:rsid w:val="00AA0CFA"/>
    <w:rsid w:val="00AA19A5"/>
    <w:rsid w:val="00AA2E9F"/>
    <w:rsid w:val="00AA3226"/>
    <w:rsid w:val="00AA5D40"/>
    <w:rsid w:val="00AA76A9"/>
    <w:rsid w:val="00AA770F"/>
    <w:rsid w:val="00AB03FA"/>
    <w:rsid w:val="00AB2FAC"/>
    <w:rsid w:val="00AB3FB6"/>
    <w:rsid w:val="00AB4449"/>
    <w:rsid w:val="00AB47EB"/>
    <w:rsid w:val="00AB79E6"/>
    <w:rsid w:val="00AC34B3"/>
    <w:rsid w:val="00AC698A"/>
    <w:rsid w:val="00AD1454"/>
    <w:rsid w:val="00AD69B7"/>
    <w:rsid w:val="00AD7248"/>
    <w:rsid w:val="00AE00A4"/>
    <w:rsid w:val="00AE1B59"/>
    <w:rsid w:val="00AE2D2A"/>
    <w:rsid w:val="00AE5809"/>
    <w:rsid w:val="00AE73C8"/>
    <w:rsid w:val="00AF2537"/>
    <w:rsid w:val="00AF2D6B"/>
    <w:rsid w:val="00AF3827"/>
    <w:rsid w:val="00AF6501"/>
    <w:rsid w:val="00B00E95"/>
    <w:rsid w:val="00B04BB0"/>
    <w:rsid w:val="00B0559F"/>
    <w:rsid w:val="00B068A6"/>
    <w:rsid w:val="00B14418"/>
    <w:rsid w:val="00B228DE"/>
    <w:rsid w:val="00B275FB"/>
    <w:rsid w:val="00B33849"/>
    <w:rsid w:val="00B354FE"/>
    <w:rsid w:val="00B37DA1"/>
    <w:rsid w:val="00B43C83"/>
    <w:rsid w:val="00B50176"/>
    <w:rsid w:val="00B53FE9"/>
    <w:rsid w:val="00B61137"/>
    <w:rsid w:val="00B664A3"/>
    <w:rsid w:val="00B7058F"/>
    <w:rsid w:val="00B718D4"/>
    <w:rsid w:val="00B74E8B"/>
    <w:rsid w:val="00B7645E"/>
    <w:rsid w:val="00B92C86"/>
    <w:rsid w:val="00B94C47"/>
    <w:rsid w:val="00B96B10"/>
    <w:rsid w:val="00B96B90"/>
    <w:rsid w:val="00BA4859"/>
    <w:rsid w:val="00BA54DB"/>
    <w:rsid w:val="00BA6880"/>
    <w:rsid w:val="00BB03E3"/>
    <w:rsid w:val="00BB0F8F"/>
    <w:rsid w:val="00BB18CC"/>
    <w:rsid w:val="00BB7E7A"/>
    <w:rsid w:val="00BC03DF"/>
    <w:rsid w:val="00BC1FF7"/>
    <w:rsid w:val="00BC240C"/>
    <w:rsid w:val="00BC3295"/>
    <w:rsid w:val="00BC66F8"/>
    <w:rsid w:val="00BC7D86"/>
    <w:rsid w:val="00BD02FF"/>
    <w:rsid w:val="00BD24A9"/>
    <w:rsid w:val="00BD38E0"/>
    <w:rsid w:val="00BD6192"/>
    <w:rsid w:val="00BD6C58"/>
    <w:rsid w:val="00BD6D0A"/>
    <w:rsid w:val="00BE0896"/>
    <w:rsid w:val="00BE0FB9"/>
    <w:rsid w:val="00BE1780"/>
    <w:rsid w:val="00BE1AC6"/>
    <w:rsid w:val="00BE29E1"/>
    <w:rsid w:val="00BE2F3B"/>
    <w:rsid w:val="00BF3CCB"/>
    <w:rsid w:val="00BF4C7B"/>
    <w:rsid w:val="00BF6620"/>
    <w:rsid w:val="00BF662C"/>
    <w:rsid w:val="00C033B0"/>
    <w:rsid w:val="00C037FD"/>
    <w:rsid w:val="00C11CB4"/>
    <w:rsid w:val="00C14571"/>
    <w:rsid w:val="00C174AA"/>
    <w:rsid w:val="00C21E59"/>
    <w:rsid w:val="00C2289A"/>
    <w:rsid w:val="00C22B9F"/>
    <w:rsid w:val="00C2509A"/>
    <w:rsid w:val="00C2532D"/>
    <w:rsid w:val="00C25D08"/>
    <w:rsid w:val="00C262AC"/>
    <w:rsid w:val="00C26717"/>
    <w:rsid w:val="00C26B6C"/>
    <w:rsid w:val="00C26B76"/>
    <w:rsid w:val="00C30154"/>
    <w:rsid w:val="00C34B2A"/>
    <w:rsid w:val="00C3568F"/>
    <w:rsid w:val="00C36386"/>
    <w:rsid w:val="00C3738F"/>
    <w:rsid w:val="00C52D24"/>
    <w:rsid w:val="00C56822"/>
    <w:rsid w:val="00C577A8"/>
    <w:rsid w:val="00C57AF1"/>
    <w:rsid w:val="00C60CFD"/>
    <w:rsid w:val="00C613EC"/>
    <w:rsid w:val="00C61843"/>
    <w:rsid w:val="00C634FE"/>
    <w:rsid w:val="00C65082"/>
    <w:rsid w:val="00C71556"/>
    <w:rsid w:val="00C725BE"/>
    <w:rsid w:val="00C74E49"/>
    <w:rsid w:val="00C77882"/>
    <w:rsid w:val="00C812C9"/>
    <w:rsid w:val="00C85505"/>
    <w:rsid w:val="00C85FF9"/>
    <w:rsid w:val="00C869A0"/>
    <w:rsid w:val="00C87B91"/>
    <w:rsid w:val="00C90806"/>
    <w:rsid w:val="00C931CC"/>
    <w:rsid w:val="00C95FAE"/>
    <w:rsid w:val="00CA704B"/>
    <w:rsid w:val="00CB1542"/>
    <w:rsid w:val="00CB5967"/>
    <w:rsid w:val="00CC3D3E"/>
    <w:rsid w:val="00CC72A8"/>
    <w:rsid w:val="00CC78CF"/>
    <w:rsid w:val="00CD02DE"/>
    <w:rsid w:val="00CD582E"/>
    <w:rsid w:val="00CD7E3D"/>
    <w:rsid w:val="00CD7FE4"/>
    <w:rsid w:val="00CF2766"/>
    <w:rsid w:val="00CF3103"/>
    <w:rsid w:val="00CF3F88"/>
    <w:rsid w:val="00CF57B9"/>
    <w:rsid w:val="00CF615D"/>
    <w:rsid w:val="00D01601"/>
    <w:rsid w:val="00D0166D"/>
    <w:rsid w:val="00D04646"/>
    <w:rsid w:val="00D07A32"/>
    <w:rsid w:val="00D102B4"/>
    <w:rsid w:val="00D22A3A"/>
    <w:rsid w:val="00D27E60"/>
    <w:rsid w:val="00D408CA"/>
    <w:rsid w:val="00D433F0"/>
    <w:rsid w:val="00D4403D"/>
    <w:rsid w:val="00D466ED"/>
    <w:rsid w:val="00D51936"/>
    <w:rsid w:val="00D51ED6"/>
    <w:rsid w:val="00D52DCF"/>
    <w:rsid w:val="00D55711"/>
    <w:rsid w:val="00D5596F"/>
    <w:rsid w:val="00D57EF5"/>
    <w:rsid w:val="00D6464C"/>
    <w:rsid w:val="00D6712F"/>
    <w:rsid w:val="00D679C3"/>
    <w:rsid w:val="00D71070"/>
    <w:rsid w:val="00D7236F"/>
    <w:rsid w:val="00D76F06"/>
    <w:rsid w:val="00D777EE"/>
    <w:rsid w:val="00D82895"/>
    <w:rsid w:val="00D82C9E"/>
    <w:rsid w:val="00D950BB"/>
    <w:rsid w:val="00D97CA7"/>
    <w:rsid w:val="00DA0586"/>
    <w:rsid w:val="00DA30FD"/>
    <w:rsid w:val="00DA6300"/>
    <w:rsid w:val="00DA6C44"/>
    <w:rsid w:val="00DB1087"/>
    <w:rsid w:val="00DB42D1"/>
    <w:rsid w:val="00DB4397"/>
    <w:rsid w:val="00DB4BEF"/>
    <w:rsid w:val="00DC05D6"/>
    <w:rsid w:val="00DC59DA"/>
    <w:rsid w:val="00DD1F03"/>
    <w:rsid w:val="00DD29CE"/>
    <w:rsid w:val="00DD4A51"/>
    <w:rsid w:val="00DE5EDC"/>
    <w:rsid w:val="00E0105B"/>
    <w:rsid w:val="00E055AF"/>
    <w:rsid w:val="00E069CC"/>
    <w:rsid w:val="00E1119F"/>
    <w:rsid w:val="00E14852"/>
    <w:rsid w:val="00E2753A"/>
    <w:rsid w:val="00E311D8"/>
    <w:rsid w:val="00E324A9"/>
    <w:rsid w:val="00E32530"/>
    <w:rsid w:val="00E326CA"/>
    <w:rsid w:val="00E3446D"/>
    <w:rsid w:val="00E4022B"/>
    <w:rsid w:val="00E40BC5"/>
    <w:rsid w:val="00E435C9"/>
    <w:rsid w:val="00E520B0"/>
    <w:rsid w:val="00E53321"/>
    <w:rsid w:val="00E61297"/>
    <w:rsid w:val="00E61DEF"/>
    <w:rsid w:val="00E62AD9"/>
    <w:rsid w:val="00E66DA5"/>
    <w:rsid w:val="00E70ACC"/>
    <w:rsid w:val="00E724B9"/>
    <w:rsid w:val="00E73F92"/>
    <w:rsid w:val="00E7493B"/>
    <w:rsid w:val="00E74D92"/>
    <w:rsid w:val="00E81130"/>
    <w:rsid w:val="00E902E2"/>
    <w:rsid w:val="00E90D81"/>
    <w:rsid w:val="00E93560"/>
    <w:rsid w:val="00E94234"/>
    <w:rsid w:val="00E966BB"/>
    <w:rsid w:val="00E97E4C"/>
    <w:rsid w:val="00EA4CA4"/>
    <w:rsid w:val="00EB3CC9"/>
    <w:rsid w:val="00EB4E1A"/>
    <w:rsid w:val="00EB54E1"/>
    <w:rsid w:val="00EB5852"/>
    <w:rsid w:val="00EB6408"/>
    <w:rsid w:val="00EC2FFB"/>
    <w:rsid w:val="00EC48A2"/>
    <w:rsid w:val="00EC5040"/>
    <w:rsid w:val="00EC6DF7"/>
    <w:rsid w:val="00ED2432"/>
    <w:rsid w:val="00ED5120"/>
    <w:rsid w:val="00ED711D"/>
    <w:rsid w:val="00EE1275"/>
    <w:rsid w:val="00EE3C79"/>
    <w:rsid w:val="00EF1948"/>
    <w:rsid w:val="00EF74E0"/>
    <w:rsid w:val="00F039F8"/>
    <w:rsid w:val="00F03A93"/>
    <w:rsid w:val="00F04D5D"/>
    <w:rsid w:val="00F04F16"/>
    <w:rsid w:val="00F05D46"/>
    <w:rsid w:val="00F0614C"/>
    <w:rsid w:val="00F0676F"/>
    <w:rsid w:val="00F13ACA"/>
    <w:rsid w:val="00F15C7B"/>
    <w:rsid w:val="00F23C7A"/>
    <w:rsid w:val="00F24F8A"/>
    <w:rsid w:val="00F24FEC"/>
    <w:rsid w:val="00F259AF"/>
    <w:rsid w:val="00F25FBA"/>
    <w:rsid w:val="00F30F2B"/>
    <w:rsid w:val="00F328C5"/>
    <w:rsid w:val="00F33FE1"/>
    <w:rsid w:val="00F34872"/>
    <w:rsid w:val="00F4304A"/>
    <w:rsid w:val="00F433E1"/>
    <w:rsid w:val="00F478FC"/>
    <w:rsid w:val="00F50381"/>
    <w:rsid w:val="00F5215E"/>
    <w:rsid w:val="00F56212"/>
    <w:rsid w:val="00F57493"/>
    <w:rsid w:val="00F661F9"/>
    <w:rsid w:val="00F72A95"/>
    <w:rsid w:val="00F768EA"/>
    <w:rsid w:val="00F81B31"/>
    <w:rsid w:val="00F84684"/>
    <w:rsid w:val="00F87B4D"/>
    <w:rsid w:val="00F91C8A"/>
    <w:rsid w:val="00F95763"/>
    <w:rsid w:val="00F95C4D"/>
    <w:rsid w:val="00F97074"/>
    <w:rsid w:val="00FA6064"/>
    <w:rsid w:val="00FB0556"/>
    <w:rsid w:val="00FB3284"/>
    <w:rsid w:val="00FB61CE"/>
    <w:rsid w:val="00FB71E1"/>
    <w:rsid w:val="00FC0F37"/>
    <w:rsid w:val="00FC1D90"/>
    <w:rsid w:val="00FC33C6"/>
    <w:rsid w:val="00FC5D85"/>
    <w:rsid w:val="00FC5DFA"/>
    <w:rsid w:val="00FC634B"/>
    <w:rsid w:val="00FD13FF"/>
    <w:rsid w:val="00FD1838"/>
    <w:rsid w:val="00FD1D29"/>
    <w:rsid w:val="00FD4A9B"/>
    <w:rsid w:val="00FE1559"/>
    <w:rsid w:val="00FE2688"/>
    <w:rsid w:val="00FE3B3B"/>
    <w:rsid w:val="00FE4C9D"/>
    <w:rsid w:val="00FE5030"/>
    <w:rsid w:val="00FE6478"/>
    <w:rsid w:val="00FF04FA"/>
    <w:rsid w:val="00FF0E09"/>
    <w:rsid w:val="00FF1E18"/>
    <w:rsid w:val="00FF4F23"/>
    <w:rsid w:val="00FF756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ECDC"/>
  <w15:docId w15:val="{B3F870D5-B263-4F0C-9DFF-28E71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784"/>
  </w:style>
  <w:style w:type="character" w:styleId="a5">
    <w:name w:val="Hyperlink"/>
    <w:basedOn w:val="a0"/>
    <w:uiPriority w:val="99"/>
    <w:unhideWhenUsed/>
    <w:rsid w:val="009A278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8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6D8"/>
  </w:style>
  <w:style w:type="paragraph" w:customStyle="1" w:styleId="ConsPlusNormal">
    <w:name w:val="ConsPlusNormal"/>
    <w:rsid w:val="002D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327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DE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95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3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39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2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1908-F8FE-4B43-A7A2-89F16ED9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Шамарин Антон Геннадьевич</cp:lastModifiedBy>
  <cp:revision>11</cp:revision>
  <cp:lastPrinted>2021-04-05T12:20:00Z</cp:lastPrinted>
  <dcterms:created xsi:type="dcterms:W3CDTF">2021-11-02T07:48:00Z</dcterms:created>
  <dcterms:modified xsi:type="dcterms:W3CDTF">2021-11-15T14:40:00Z</dcterms:modified>
</cp:coreProperties>
</file>